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F7" w:rsidRPr="007E6284" w:rsidRDefault="00786BF7" w:rsidP="00786BF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E62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АДМИНИСТРАЦИЯ</w:t>
      </w:r>
    </w:p>
    <w:p w:rsidR="00786BF7" w:rsidRPr="007E6284" w:rsidRDefault="00786BF7" w:rsidP="00786BF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E62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ГОРОДСКОГО ОКРУГА МЫТИЩИ</w:t>
      </w:r>
    </w:p>
    <w:p w:rsidR="00786BF7" w:rsidRPr="007E6284" w:rsidRDefault="00786BF7" w:rsidP="00786BF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E62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МОСКОВСКОЙ ОБЛАСТИ</w:t>
      </w:r>
    </w:p>
    <w:p w:rsidR="00786BF7" w:rsidRPr="007E6284" w:rsidRDefault="00786BF7" w:rsidP="00786BF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E62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ПОСТАНОВЛЕНИЕ</w:t>
      </w:r>
    </w:p>
    <w:p w:rsidR="00786BF7" w:rsidRPr="007E6284" w:rsidRDefault="00786BF7" w:rsidP="00786BF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E62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21.03.2024 № 1448</w:t>
      </w:r>
    </w:p>
    <w:p w:rsidR="006233AC" w:rsidRDefault="006233AC" w:rsidP="004D5C2A">
      <w:pPr>
        <w:widowControl w:val="0"/>
        <w:autoSpaceDE w:val="0"/>
        <w:autoSpaceDN w:val="0"/>
        <w:adjustRightInd w:val="0"/>
        <w:outlineLvl w:val="1"/>
        <w:rPr>
          <w:rFonts w:ascii="Arial" w:eastAsiaTheme="minorHAnsi" w:hAnsi="Arial" w:cs="Arial"/>
          <w:bCs/>
          <w:lang w:eastAsia="en-US"/>
        </w:rPr>
      </w:pPr>
    </w:p>
    <w:p w:rsidR="004D5C2A" w:rsidRDefault="004D5C2A" w:rsidP="004D5C2A">
      <w:pPr>
        <w:widowControl w:val="0"/>
        <w:autoSpaceDE w:val="0"/>
        <w:autoSpaceDN w:val="0"/>
        <w:adjustRightInd w:val="0"/>
        <w:outlineLvl w:val="1"/>
        <w:rPr>
          <w:rFonts w:ascii="Arial" w:eastAsiaTheme="minorHAnsi" w:hAnsi="Arial" w:cs="Arial"/>
          <w:bCs/>
          <w:lang w:eastAsia="en-US"/>
        </w:rPr>
      </w:pPr>
    </w:p>
    <w:p w:rsidR="00611AAB" w:rsidRDefault="00611AAB" w:rsidP="004D5C2A">
      <w:pPr>
        <w:widowControl w:val="0"/>
        <w:autoSpaceDE w:val="0"/>
        <w:autoSpaceDN w:val="0"/>
        <w:adjustRightInd w:val="0"/>
        <w:outlineLvl w:val="1"/>
        <w:rPr>
          <w:rFonts w:ascii="Arial" w:eastAsiaTheme="minorHAnsi" w:hAnsi="Arial" w:cs="Arial"/>
          <w:bCs/>
          <w:lang w:eastAsia="en-US"/>
        </w:rPr>
      </w:pPr>
    </w:p>
    <w:p w:rsidR="006233AC" w:rsidRDefault="006233AC" w:rsidP="006233AC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Arial" w:eastAsiaTheme="minorHAnsi" w:hAnsi="Arial" w:cs="Arial"/>
          <w:bCs/>
          <w:lang w:eastAsia="en-US"/>
        </w:rPr>
      </w:pPr>
    </w:p>
    <w:p w:rsidR="00EF1687" w:rsidRPr="005C72CF" w:rsidRDefault="00CA3689" w:rsidP="00F20E9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2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21360B" w:rsidRPr="005C72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внесении изменений и в </w:t>
      </w:r>
      <w:r w:rsidR="00615A83" w:rsidRPr="005C72CF">
        <w:rPr>
          <w:rFonts w:ascii="Times New Roman" w:hAnsi="Times New Roman" w:cs="Times New Roman"/>
          <w:sz w:val="28"/>
          <w:szCs w:val="28"/>
        </w:rPr>
        <w:t>постановление</w:t>
      </w:r>
      <w:r w:rsidR="00EF1687" w:rsidRPr="005C72CF">
        <w:rPr>
          <w:rFonts w:ascii="Times New Roman" w:hAnsi="Times New Roman" w:cs="Times New Roman"/>
          <w:sz w:val="28"/>
          <w:szCs w:val="28"/>
        </w:rPr>
        <w:t xml:space="preserve"> </w:t>
      </w:r>
      <w:r w:rsidR="0021360B" w:rsidRPr="005C72CF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Мытищи от 28.11.2023 № 6197 </w:t>
      </w:r>
    </w:p>
    <w:p w:rsidR="004D5C2A" w:rsidRPr="005C72CF" w:rsidRDefault="004D5C2A" w:rsidP="00F20E90">
      <w:pPr>
        <w:autoSpaceDE w:val="0"/>
        <w:autoSpaceDN w:val="0"/>
        <w:adjustRightInd w:val="0"/>
        <w:ind w:left="567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D5C2A" w:rsidRPr="005C72CF" w:rsidRDefault="004D5C2A" w:rsidP="00F20E90">
      <w:pPr>
        <w:autoSpaceDE w:val="0"/>
        <w:autoSpaceDN w:val="0"/>
        <w:adjustRightInd w:val="0"/>
        <w:ind w:left="567"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</w:t>
      </w:r>
      <w:r w:rsidR="002D7D51"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>с Гражданским кодексом Российской Федерации, Федеральным законом от 06.10.2003 №</w:t>
      </w:r>
      <w:r w:rsidR="002D7D51" w:rsidRPr="005C72CF">
        <w:rPr>
          <w:rFonts w:ascii="Times New Roman" w:hAnsi="Times New Roman" w:cs="Times New Roman"/>
          <w:sz w:val="28"/>
          <w:szCs w:val="28"/>
        </w:rPr>
        <w:t>131-ФЗ «</w:t>
      </w:r>
      <w:r w:rsidR="0056617B" w:rsidRPr="005C72C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0742" w:rsidRPr="005C72CF">
        <w:rPr>
          <w:rFonts w:ascii="Times New Roman" w:hAnsi="Times New Roman" w:cs="Times New Roman"/>
          <w:sz w:val="28"/>
          <w:szCs w:val="28"/>
        </w:rPr>
        <w:t>»</w:t>
      </w:r>
      <w:r w:rsidR="0056617B" w:rsidRPr="005C72C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56617B" w:rsidRPr="005C72CF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56617B" w:rsidRPr="005C72CF">
        <w:rPr>
          <w:rFonts w:ascii="Times New Roman" w:hAnsi="Times New Roman" w:cs="Times New Roman"/>
          <w:sz w:val="28"/>
          <w:szCs w:val="28"/>
        </w:rPr>
        <w:t xml:space="preserve"> Федерального закона от 28.12.2009 </w:t>
      </w:r>
      <w:r w:rsidR="00DB0C23"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56617B" w:rsidRPr="005C72CF">
        <w:rPr>
          <w:rFonts w:ascii="Times New Roman" w:hAnsi="Times New Roman" w:cs="Times New Roman"/>
          <w:sz w:val="28"/>
          <w:szCs w:val="28"/>
        </w:rPr>
        <w:t xml:space="preserve"> 381-ФЗ </w:t>
      </w:r>
      <w:r w:rsidR="002D7D51" w:rsidRPr="005C72CF">
        <w:rPr>
          <w:rFonts w:ascii="Times New Roman" w:hAnsi="Times New Roman" w:cs="Times New Roman"/>
          <w:sz w:val="28"/>
          <w:szCs w:val="28"/>
        </w:rPr>
        <w:t>«</w:t>
      </w:r>
      <w:r w:rsidR="0056617B" w:rsidRPr="005C72CF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</w:t>
      </w:r>
      <w:r w:rsidR="002D7D51" w:rsidRPr="005C72CF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="0056617B" w:rsidRPr="005C72C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56617B" w:rsidRPr="005C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617B" w:rsidRPr="005C72CF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DB0C23"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5B5A21" w:rsidRPr="005C72CF">
        <w:rPr>
          <w:rFonts w:ascii="Times New Roman" w:hAnsi="Times New Roman" w:cs="Times New Roman"/>
          <w:sz w:val="28"/>
          <w:szCs w:val="28"/>
        </w:rPr>
        <w:t xml:space="preserve"> 174/2010-ОЗ «</w:t>
      </w:r>
      <w:r w:rsidR="0056617B" w:rsidRPr="005C72CF">
        <w:rPr>
          <w:rFonts w:ascii="Times New Roman" w:hAnsi="Times New Roman" w:cs="Times New Roman"/>
          <w:sz w:val="28"/>
          <w:szCs w:val="28"/>
        </w:rPr>
        <w:t>О государственном регу</w:t>
      </w:r>
      <w:r w:rsidR="00EC459E" w:rsidRPr="005C72CF">
        <w:rPr>
          <w:rFonts w:ascii="Times New Roman" w:hAnsi="Times New Roman" w:cs="Times New Roman"/>
          <w:sz w:val="28"/>
          <w:szCs w:val="28"/>
        </w:rPr>
        <w:t xml:space="preserve">лировании торговой деятельности </w:t>
      </w:r>
      <w:r w:rsidR="0056617B" w:rsidRPr="005C72CF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5B5A21" w:rsidRPr="005C72CF">
        <w:rPr>
          <w:rFonts w:ascii="Times New Roman" w:hAnsi="Times New Roman" w:cs="Times New Roman"/>
          <w:sz w:val="28"/>
          <w:szCs w:val="28"/>
        </w:rPr>
        <w:t>»</w:t>
      </w:r>
      <w:r w:rsidR="0056617B" w:rsidRPr="005C72CF">
        <w:rPr>
          <w:rFonts w:ascii="Times New Roman" w:hAnsi="Times New Roman" w:cs="Times New Roman"/>
          <w:sz w:val="28"/>
          <w:szCs w:val="28"/>
        </w:rPr>
        <w:t xml:space="preserve">, </w:t>
      </w:r>
      <w:r w:rsidR="00D362B5" w:rsidRPr="005C72CF">
        <w:rPr>
          <w:rFonts w:ascii="Times New Roman" w:hAnsi="Times New Roman" w:cs="Times New Roman"/>
          <w:sz w:val="28"/>
          <w:szCs w:val="28"/>
        </w:rPr>
        <w:t>распоряжением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области», письма</w:t>
      </w:r>
      <w:r w:rsidR="0056617B" w:rsidRPr="005C72CF">
        <w:rPr>
          <w:rFonts w:ascii="Times New Roman" w:hAnsi="Times New Roman" w:cs="Times New Roman"/>
          <w:sz w:val="28"/>
          <w:szCs w:val="28"/>
        </w:rPr>
        <w:t xml:space="preserve"> </w:t>
      </w:r>
      <w:r w:rsidR="00D362B5" w:rsidRPr="005C72CF">
        <w:rPr>
          <w:rFonts w:ascii="Times New Roman" w:hAnsi="Times New Roman" w:cs="Times New Roman"/>
          <w:sz w:val="28"/>
          <w:szCs w:val="28"/>
        </w:rPr>
        <w:t>Федеральной антимонопольной службы от 23.06.2020 № АД/52718/20 «О предоставлении муниципальных преференций производителям товаров при организации нестационарной и мобильной торговли»</w:t>
      </w:r>
      <w:r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1360B"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письма Министерства государственного управления, информационных</w:t>
      </w:r>
      <w:r w:rsidR="00615A83"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технологий и связи Московской области от 05.10.2023 № 11-8504/Исх-11/3,</w:t>
      </w:r>
      <w:r w:rsidR="0021360B"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руководствуясь Устав</w:t>
      </w:r>
      <w:r w:rsidR="00F20E90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640C"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57553F"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ородского</w:t>
      </w:r>
      <w:r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</w:t>
      </w:r>
      <w:r w:rsidR="0057553F"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83938"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Мытищи Московской области</w:t>
      </w:r>
      <w:r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883938" w:rsidRPr="005C72CF" w:rsidRDefault="00883938" w:rsidP="00F20E90">
      <w:pPr>
        <w:autoSpaceDE w:val="0"/>
        <w:autoSpaceDN w:val="0"/>
        <w:adjustRightInd w:val="0"/>
        <w:ind w:left="567"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3689" w:rsidRPr="005C72CF" w:rsidRDefault="00CA3689" w:rsidP="00F20E90">
      <w:pPr>
        <w:autoSpaceDE w:val="0"/>
        <w:autoSpaceDN w:val="0"/>
        <w:adjustRightInd w:val="0"/>
        <w:ind w:left="567"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ПОСТАНОВЛЯЮ:</w:t>
      </w:r>
    </w:p>
    <w:p w:rsidR="00CA3689" w:rsidRPr="005C72CF" w:rsidRDefault="00CA3689" w:rsidP="00F20E90">
      <w:pPr>
        <w:autoSpaceDE w:val="0"/>
        <w:autoSpaceDN w:val="0"/>
        <w:adjustRightInd w:val="0"/>
        <w:ind w:left="567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3689" w:rsidRDefault="00CA3689" w:rsidP="00F20E90">
      <w:pPr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2C044A" w:rsidRPr="005C72C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20E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="00615A83" w:rsidRPr="005C72C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Мытищи от 28.11.2023 № 6197 «Об утверждении административного регламента предоставления муниципальной услуги «Включение мест под размещение мобильных торговых объектов в схему размещения нестационарных торговых объектов на территории городского округа Мытищи Московской области </w:t>
      </w:r>
      <w:r w:rsidR="00684277" w:rsidRPr="005C72C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15A83" w:rsidRPr="005C72CF">
        <w:rPr>
          <w:rFonts w:ascii="Times New Roman" w:hAnsi="Times New Roman" w:cs="Times New Roman"/>
          <w:sz w:val="28"/>
          <w:szCs w:val="28"/>
        </w:rPr>
        <w:t>на основании предложений физических, юридических лиц, индивидуальных предпринимателей»»</w:t>
      </w:r>
      <w:r w:rsidR="005508D8" w:rsidRPr="005C72CF">
        <w:rPr>
          <w:rFonts w:ascii="Times New Roman" w:hAnsi="Times New Roman" w:cs="Times New Roman"/>
          <w:sz w:val="28"/>
          <w:szCs w:val="28"/>
        </w:rPr>
        <w:t xml:space="preserve"> </w:t>
      </w:r>
      <w:r w:rsidR="00F20E90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20E90" w:rsidRDefault="00F20E90" w:rsidP="00F20E90">
      <w:pPr>
        <w:widowControl w:val="0"/>
        <w:autoSpaceDE w:val="0"/>
        <w:autoSpaceDN w:val="0"/>
        <w:adjustRightInd w:val="0"/>
        <w:ind w:left="567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C72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название изложить в следующей редакции:</w:t>
      </w:r>
    </w:p>
    <w:p w:rsidR="00F20E90" w:rsidRDefault="00F20E90" w:rsidP="00F20E90">
      <w:pPr>
        <w:widowControl w:val="0"/>
        <w:autoSpaceDE w:val="0"/>
        <w:autoSpaceDN w:val="0"/>
        <w:adjustRightInd w:val="0"/>
        <w:ind w:left="567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72C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«Включение мест под размещение </w:t>
      </w:r>
      <w:r>
        <w:rPr>
          <w:rFonts w:ascii="Times New Roman" w:hAnsi="Times New Roman" w:cs="Times New Roman"/>
          <w:sz w:val="28"/>
          <w:szCs w:val="28"/>
        </w:rPr>
        <w:t>нестационарных</w:t>
      </w:r>
      <w:r w:rsidRPr="005C72CF">
        <w:rPr>
          <w:rFonts w:ascii="Times New Roman" w:hAnsi="Times New Roman" w:cs="Times New Roman"/>
          <w:sz w:val="28"/>
          <w:szCs w:val="28"/>
        </w:rPr>
        <w:t xml:space="preserve"> торговых объектов в схему размещения нестационарных торговых объектов на территории городского округа Мытищи Московской области на основании предложений физических, юридических лиц, индивидуальных </w:t>
      </w:r>
      <w:r w:rsidRPr="005C72CF">
        <w:rPr>
          <w:rFonts w:ascii="Times New Roman" w:hAnsi="Times New Roman" w:cs="Times New Roman"/>
          <w:sz w:val="28"/>
          <w:szCs w:val="28"/>
        </w:rPr>
        <w:lastRenderedPageBreak/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и уведомление о проведении аукциона</w:t>
      </w:r>
      <w:r w:rsidRPr="005C72CF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E90" w:rsidRDefault="00F20E90" w:rsidP="00F20E90">
      <w:pPr>
        <w:widowControl w:val="0"/>
        <w:autoSpaceDE w:val="0"/>
        <w:autoSpaceDN w:val="0"/>
        <w:adjustRightInd w:val="0"/>
        <w:ind w:left="567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 слово «мобильных» заменить словом «нестационарных»;</w:t>
      </w:r>
    </w:p>
    <w:p w:rsidR="00F20E90" w:rsidRDefault="00F20E90" w:rsidP="00F20E90">
      <w:pPr>
        <w:widowControl w:val="0"/>
        <w:autoSpaceDE w:val="0"/>
        <w:autoSpaceDN w:val="0"/>
        <w:adjustRightInd w:val="0"/>
        <w:ind w:left="567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078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 административный регламент, утвержденный постановлением Администрации городского округа Мытищи от 28.11.2023 №6197, внести изменения согласно приложению к настоящему постановлению.</w:t>
      </w:r>
    </w:p>
    <w:p w:rsidR="00D2218C" w:rsidRPr="005C72CF" w:rsidRDefault="00F20E90" w:rsidP="00F20E90">
      <w:pPr>
        <w:widowControl w:val="0"/>
        <w:autoSpaceDE w:val="0"/>
        <w:autoSpaceDN w:val="0"/>
        <w:adjustRightInd w:val="0"/>
        <w:ind w:left="567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078D" w:rsidRPr="005C72CF">
        <w:rPr>
          <w:rFonts w:ascii="Times New Roman" w:hAnsi="Times New Roman" w:cs="Times New Roman"/>
          <w:sz w:val="28"/>
          <w:szCs w:val="28"/>
        </w:rPr>
        <w:t xml:space="preserve"> </w:t>
      </w:r>
      <w:r w:rsidR="00D2218C" w:rsidRPr="005C72C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="002C044A" w:rsidRPr="005C72C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84277" w:rsidRPr="005C72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C044A" w:rsidRPr="005C72C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2218C" w:rsidRPr="005C72CF">
        <w:rPr>
          <w:rFonts w:ascii="Times New Roman" w:eastAsia="Times New Roman" w:hAnsi="Times New Roman" w:cs="Times New Roman"/>
          <w:sz w:val="28"/>
          <w:szCs w:val="28"/>
        </w:rPr>
        <w:t xml:space="preserve"> в газете городского округа Мытищи «Официальные Мытищи» и размещению</w:t>
      </w:r>
      <w:r w:rsidR="00684277" w:rsidRPr="005C72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2218C" w:rsidRPr="005C72CF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:rsidR="00114E16" w:rsidRPr="005C72CF" w:rsidRDefault="00F20E90" w:rsidP="00F20E90">
      <w:pPr>
        <w:widowControl w:val="0"/>
        <w:tabs>
          <w:tab w:val="left" w:pos="851"/>
        </w:tabs>
        <w:autoSpaceDE w:val="0"/>
        <w:autoSpaceDN w:val="0"/>
        <w:adjustRightInd w:val="0"/>
        <w:ind w:left="567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17B" w:rsidRPr="005C72CF">
        <w:rPr>
          <w:rFonts w:ascii="Times New Roman" w:hAnsi="Times New Roman" w:cs="Times New Roman"/>
          <w:sz w:val="28"/>
          <w:szCs w:val="28"/>
        </w:rPr>
        <w:t>.</w:t>
      </w:r>
      <w:r w:rsidR="002C044A" w:rsidRPr="005C72CF">
        <w:rPr>
          <w:rFonts w:ascii="Times New Roman" w:hAnsi="Times New Roman" w:cs="Times New Roman"/>
          <w:sz w:val="28"/>
          <w:szCs w:val="28"/>
        </w:rPr>
        <w:t> </w:t>
      </w:r>
      <w:r w:rsidR="00114E16" w:rsidRPr="005C72C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                  </w:t>
      </w:r>
      <w:r w:rsidR="00684277" w:rsidRPr="005C72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4E16" w:rsidRPr="005C72CF">
        <w:rPr>
          <w:rFonts w:ascii="Times New Roman" w:hAnsi="Times New Roman" w:cs="Times New Roman"/>
          <w:sz w:val="28"/>
          <w:szCs w:val="28"/>
        </w:rPr>
        <w:t xml:space="preserve">       на </w:t>
      </w:r>
      <w:r w:rsidR="00E975A7" w:rsidRPr="005C72CF">
        <w:rPr>
          <w:rFonts w:ascii="Times New Roman" w:hAnsi="Times New Roman" w:cs="Times New Roman"/>
          <w:sz w:val="28"/>
          <w:szCs w:val="28"/>
        </w:rPr>
        <w:t>з</w:t>
      </w:r>
      <w:r w:rsidR="00114E16" w:rsidRPr="005C72CF"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="00766A6F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AA2CCC" w:rsidRPr="005C72CF">
        <w:rPr>
          <w:rFonts w:ascii="Times New Roman" w:hAnsi="Times New Roman" w:cs="Times New Roman"/>
          <w:sz w:val="28"/>
          <w:szCs w:val="28"/>
        </w:rPr>
        <w:t>П</w:t>
      </w:r>
      <w:r w:rsidR="00B553F2" w:rsidRPr="005C72CF">
        <w:rPr>
          <w:rFonts w:ascii="Times New Roman" w:hAnsi="Times New Roman" w:cs="Times New Roman"/>
          <w:sz w:val="28"/>
          <w:szCs w:val="28"/>
        </w:rPr>
        <w:t>.</w:t>
      </w:r>
      <w:r w:rsidR="00AA2CCC" w:rsidRPr="005C72CF">
        <w:rPr>
          <w:rFonts w:ascii="Times New Roman" w:hAnsi="Times New Roman" w:cs="Times New Roman"/>
          <w:sz w:val="28"/>
          <w:szCs w:val="28"/>
        </w:rPr>
        <w:t>Ю</w:t>
      </w:r>
      <w:r w:rsidR="00B553F2" w:rsidRPr="005C72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2CCC" w:rsidRPr="005C72CF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="00114E16" w:rsidRPr="005C72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F01" w:rsidRPr="005C72CF" w:rsidRDefault="00127F01" w:rsidP="00F20E90">
      <w:pPr>
        <w:pStyle w:val="a5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7F01" w:rsidRPr="005C72CF" w:rsidRDefault="00127F01" w:rsidP="00F20E90">
      <w:pPr>
        <w:pStyle w:val="a5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23E1" w:rsidRPr="005C72CF" w:rsidRDefault="004623E1" w:rsidP="00F20E90">
      <w:pPr>
        <w:pStyle w:val="a5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17B" w:rsidRPr="005C72CF" w:rsidRDefault="00C24AF8" w:rsidP="00F20E90">
      <w:pPr>
        <w:pStyle w:val="a5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2CF">
        <w:rPr>
          <w:rFonts w:ascii="Times New Roman" w:hAnsi="Times New Roman"/>
          <w:sz w:val="28"/>
          <w:szCs w:val="28"/>
          <w:lang w:eastAsia="ru-RU"/>
        </w:rPr>
        <w:t>Г</w:t>
      </w:r>
      <w:r w:rsidR="0056617B" w:rsidRPr="005C72CF">
        <w:rPr>
          <w:rFonts w:ascii="Times New Roman" w:hAnsi="Times New Roman"/>
          <w:sz w:val="28"/>
          <w:szCs w:val="28"/>
          <w:lang w:eastAsia="ru-RU"/>
        </w:rPr>
        <w:t>лав</w:t>
      </w:r>
      <w:r w:rsidRPr="005C72CF">
        <w:rPr>
          <w:rFonts w:ascii="Times New Roman" w:hAnsi="Times New Roman"/>
          <w:sz w:val="28"/>
          <w:szCs w:val="28"/>
          <w:lang w:eastAsia="ru-RU"/>
        </w:rPr>
        <w:t>а</w:t>
      </w:r>
      <w:r w:rsidR="0056617B" w:rsidRPr="005C72CF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                             </w:t>
      </w:r>
      <w:r w:rsidR="008B5AC0" w:rsidRPr="005C72C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6617B" w:rsidRPr="005C72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3EA" w:rsidRPr="005C72C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C72CF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B7BC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6617B" w:rsidRPr="005C72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2CF">
        <w:rPr>
          <w:rFonts w:ascii="Times New Roman" w:hAnsi="Times New Roman"/>
          <w:sz w:val="28"/>
          <w:szCs w:val="28"/>
          <w:lang w:eastAsia="ru-RU"/>
        </w:rPr>
        <w:t>Ю.О. Купецкая</w:t>
      </w:r>
    </w:p>
    <w:p w:rsidR="00127F01" w:rsidRPr="005C72CF" w:rsidRDefault="00127F01" w:rsidP="00F20E90">
      <w:pPr>
        <w:pStyle w:val="a5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4AF8" w:rsidRPr="005C72CF" w:rsidRDefault="00C24AF8" w:rsidP="00F20E90">
      <w:pPr>
        <w:pStyle w:val="a5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08D8" w:rsidRPr="00786BF7" w:rsidRDefault="005508D8" w:rsidP="00786BF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C72CF">
        <w:rPr>
          <w:rFonts w:ascii="Times New Roman" w:hAnsi="Times New Roman" w:cs="Times New Roman"/>
          <w:sz w:val="28"/>
          <w:szCs w:val="28"/>
        </w:rPr>
        <w:br w:type="page"/>
      </w:r>
    </w:p>
    <w:p w:rsidR="00766A6F" w:rsidRDefault="00766A6F" w:rsidP="00766A6F">
      <w:pPr>
        <w:pStyle w:val="afd"/>
        <w:spacing w:before="65"/>
        <w:ind w:left="6379" w:right="142"/>
        <w:contextualSpacing/>
      </w:pPr>
      <w:r w:rsidRPr="005C72CF">
        <w:lastRenderedPageBreak/>
        <w:t>Приложение</w:t>
      </w:r>
      <w:r w:rsidRPr="005C72CF">
        <w:rPr>
          <w:spacing w:val="-15"/>
        </w:rPr>
        <w:t xml:space="preserve"> </w:t>
      </w:r>
      <w:r>
        <w:t xml:space="preserve">к постановлению </w:t>
      </w:r>
    </w:p>
    <w:p w:rsidR="00766A6F" w:rsidRDefault="00766A6F" w:rsidP="00766A6F">
      <w:pPr>
        <w:pStyle w:val="afd"/>
        <w:spacing w:before="65"/>
        <w:ind w:left="6379" w:right="142"/>
        <w:contextualSpacing/>
      </w:pPr>
      <w:r w:rsidRPr="005C72CF">
        <w:t>Администрации городского округа Мытищи</w:t>
      </w:r>
    </w:p>
    <w:p w:rsidR="00766A6F" w:rsidRPr="005C72CF" w:rsidRDefault="00786BF7" w:rsidP="00786BF7">
      <w:pPr>
        <w:pStyle w:val="afd"/>
        <w:jc w:val="center"/>
      </w:pPr>
      <w:r>
        <w:t xml:space="preserve">                                                                         от 21.03.2024 № 1448</w:t>
      </w:r>
    </w:p>
    <w:p w:rsidR="00766A6F" w:rsidRPr="005C72CF" w:rsidRDefault="00766A6F" w:rsidP="00766A6F">
      <w:pPr>
        <w:pStyle w:val="afd"/>
        <w:spacing w:before="199"/>
        <w:ind w:left="1153" w:right="1012"/>
        <w:jc w:val="center"/>
      </w:pPr>
      <w:r>
        <w:t xml:space="preserve">Изменения в административный регламент, утвержденный </w:t>
      </w:r>
      <w:r w:rsidRPr="005C72CF">
        <w:t>постановлени</w:t>
      </w:r>
      <w:r>
        <w:t>ем</w:t>
      </w:r>
      <w:r w:rsidRPr="005C72CF">
        <w:t xml:space="preserve"> Администрации городского округа Мытищи от 28.11.2023 № 6197 </w:t>
      </w:r>
      <w:r>
        <w:t xml:space="preserve">с </w:t>
      </w:r>
      <w:r w:rsidRPr="005C72CF">
        <w:t>«Об утверждении административного регламента предоставления муниципальной услуги «Включение мест под размещение мобильных торговых объектов в схему размещения нестационарных торговых объектов на территории городского округа Мытищи Московской области на основании предложений физических, юридических лиц, индивидуальных предпринимателей»»</w:t>
      </w:r>
    </w:p>
    <w:p w:rsidR="00766A6F" w:rsidRDefault="00766A6F" w:rsidP="00766A6F">
      <w:pPr>
        <w:pStyle w:val="afd"/>
        <w:numPr>
          <w:ilvl w:val="0"/>
          <w:numId w:val="29"/>
        </w:numPr>
        <w:spacing w:before="6"/>
        <w:jc w:val="both"/>
      </w:pPr>
      <w:r>
        <w:t>Название изложить в следующей редакции: «</w:t>
      </w:r>
      <w:r w:rsidRPr="005C72CF">
        <w:t>Включение мест под размещение нестационарных торговых объектов в схему размещения нестационарных торговых объектов на территории городского округа Мытищи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  <w:r>
        <w:t>.</w:t>
      </w:r>
    </w:p>
    <w:p w:rsidR="00766A6F" w:rsidRDefault="00766A6F" w:rsidP="00766A6F">
      <w:pPr>
        <w:pStyle w:val="afd"/>
        <w:numPr>
          <w:ilvl w:val="0"/>
          <w:numId w:val="29"/>
        </w:numPr>
        <w:spacing w:before="6"/>
        <w:jc w:val="both"/>
      </w:pPr>
      <w:r>
        <w:t>В приложениях 5, 7 к административному регламенту слово «МТО» заменить словом «НТО»</w:t>
      </w:r>
    </w:p>
    <w:p w:rsidR="00766A6F" w:rsidRDefault="00766A6F" w:rsidP="00766A6F">
      <w:pPr>
        <w:pStyle w:val="afd"/>
        <w:numPr>
          <w:ilvl w:val="0"/>
          <w:numId w:val="29"/>
        </w:numPr>
        <w:spacing w:before="6"/>
        <w:jc w:val="both"/>
      </w:pPr>
      <w:r>
        <w:t>Приложение к административному регламенту изложить в новой редакции согласно приложениям 1 и 2 к настоящим изменениям.</w:t>
      </w:r>
    </w:p>
    <w:p w:rsidR="00766A6F" w:rsidRDefault="00766A6F" w:rsidP="00766A6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br w:type="page"/>
      </w:r>
    </w:p>
    <w:p w:rsidR="00766A6F" w:rsidRDefault="00766A6F" w:rsidP="00766A6F">
      <w:pPr>
        <w:pStyle w:val="afd"/>
        <w:spacing w:before="65"/>
        <w:ind w:left="6379" w:right="141"/>
      </w:pPr>
      <w:r w:rsidRPr="005C72CF">
        <w:lastRenderedPageBreak/>
        <w:t>Приложение</w:t>
      </w:r>
      <w:r w:rsidRPr="005C72CF">
        <w:rPr>
          <w:spacing w:val="-15"/>
        </w:rPr>
        <w:t xml:space="preserve"> </w:t>
      </w:r>
      <w:r>
        <w:t>1</w:t>
      </w:r>
      <w:r w:rsidRPr="005C72CF">
        <w:t xml:space="preserve"> </w:t>
      </w:r>
      <w:r w:rsidRPr="005C72CF">
        <w:rPr>
          <w:spacing w:val="-67"/>
        </w:rPr>
        <w:t xml:space="preserve"> </w:t>
      </w:r>
      <w:r w:rsidRPr="005C72CF">
        <w:t>к</w:t>
      </w:r>
      <w:r w:rsidRPr="005C72CF">
        <w:rPr>
          <w:spacing w:val="-2"/>
        </w:rPr>
        <w:t xml:space="preserve"> </w:t>
      </w:r>
      <w:r w:rsidRPr="005C72CF">
        <w:t xml:space="preserve">изменениям </w:t>
      </w:r>
      <w:r>
        <w:t xml:space="preserve">в </w:t>
      </w:r>
      <w:proofErr w:type="spellStart"/>
      <w:proofErr w:type="gramStart"/>
      <w:r>
        <w:t>в</w:t>
      </w:r>
      <w:proofErr w:type="spellEnd"/>
      <w:proofErr w:type="gramEnd"/>
      <w:r>
        <w:t xml:space="preserve"> административный регламент</w:t>
      </w:r>
    </w:p>
    <w:p w:rsidR="00766A6F" w:rsidRPr="005C72CF" w:rsidRDefault="00766A6F" w:rsidP="00766A6F">
      <w:pPr>
        <w:pStyle w:val="afd"/>
        <w:spacing w:before="65"/>
        <w:ind w:left="6379" w:right="141"/>
      </w:pPr>
      <w:r w:rsidRPr="005C72CF">
        <w:t>«Приложение</w:t>
      </w:r>
      <w:r w:rsidRPr="005C72CF">
        <w:rPr>
          <w:spacing w:val="70"/>
        </w:rPr>
        <w:t xml:space="preserve"> </w:t>
      </w:r>
      <w:r w:rsidRPr="005C72CF">
        <w:t>1</w:t>
      </w:r>
      <w:r w:rsidRPr="005C72CF">
        <w:rPr>
          <w:spacing w:val="1"/>
        </w:rPr>
        <w:t xml:space="preserve"> </w:t>
      </w:r>
      <w:r w:rsidRPr="005C72CF">
        <w:t>к</w:t>
      </w:r>
      <w:r w:rsidRPr="005C72CF">
        <w:rPr>
          <w:spacing w:val="-8"/>
        </w:rPr>
        <w:t xml:space="preserve"> </w:t>
      </w:r>
      <w:r w:rsidRPr="005C72CF">
        <w:t>Административному</w:t>
      </w:r>
      <w:r w:rsidRPr="005C72CF">
        <w:rPr>
          <w:spacing w:val="-6"/>
        </w:rPr>
        <w:t xml:space="preserve"> </w:t>
      </w:r>
      <w:r w:rsidRPr="005C72CF">
        <w:t>регламенту»</w:t>
      </w:r>
    </w:p>
    <w:p w:rsidR="00766A6F" w:rsidRPr="005C72CF" w:rsidRDefault="00766A6F" w:rsidP="00766A6F">
      <w:pPr>
        <w:pStyle w:val="afd"/>
      </w:pPr>
    </w:p>
    <w:p w:rsidR="00766A6F" w:rsidRPr="005C72CF" w:rsidRDefault="00766A6F" w:rsidP="00766A6F">
      <w:pPr>
        <w:pStyle w:val="afd"/>
        <w:spacing w:before="172"/>
        <w:ind w:left="1153" w:right="1013"/>
        <w:jc w:val="center"/>
      </w:pPr>
      <w:r w:rsidRPr="005C72CF">
        <w:t>Форма</w:t>
      </w:r>
    </w:p>
    <w:p w:rsidR="00766A6F" w:rsidRPr="005C72CF" w:rsidRDefault="00766A6F" w:rsidP="00766A6F">
      <w:pPr>
        <w:pStyle w:val="afd"/>
        <w:spacing w:before="48" w:line="276" w:lineRule="auto"/>
        <w:ind w:left="1153" w:right="1012"/>
        <w:jc w:val="center"/>
      </w:pPr>
      <w:r w:rsidRPr="005C72CF">
        <w:t>решения о предоставлении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:rsidR="00766A6F" w:rsidRPr="005C72CF" w:rsidRDefault="00766A6F" w:rsidP="00766A6F">
      <w:pPr>
        <w:pStyle w:val="afd"/>
        <w:spacing w:before="199"/>
        <w:ind w:left="1153" w:right="1012"/>
        <w:jc w:val="center"/>
      </w:pPr>
      <w:r w:rsidRPr="005C72CF">
        <w:t>(оформляется</w:t>
      </w:r>
      <w:r w:rsidRPr="005C72CF">
        <w:rPr>
          <w:spacing w:val="-3"/>
        </w:rPr>
        <w:t xml:space="preserve"> </w:t>
      </w:r>
      <w:r w:rsidRPr="005C72CF">
        <w:t>на</w:t>
      </w:r>
      <w:r w:rsidRPr="005C72CF">
        <w:rPr>
          <w:spacing w:val="-5"/>
        </w:rPr>
        <w:t xml:space="preserve"> </w:t>
      </w:r>
      <w:r w:rsidRPr="005C72CF">
        <w:t>официальном</w:t>
      </w:r>
      <w:r w:rsidRPr="005C72CF">
        <w:rPr>
          <w:spacing w:val="-3"/>
        </w:rPr>
        <w:t xml:space="preserve"> </w:t>
      </w:r>
      <w:r w:rsidRPr="005C72CF">
        <w:t>бланке</w:t>
      </w:r>
      <w:r w:rsidRPr="005C72CF">
        <w:rPr>
          <w:spacing w:val="-1"/>
        </w:rPr>
        <w:t xml:space="preserve"> </w:t>
      </w:r>
      <w:r w:rsidRPr="005C72CF">
        <w:t>Администрации)</w:t>
      </w:r>
    </w:p>
    <w:p w:rsidR="00766A6F" w:rsidRPr="005C72CF" w:rsidRDefault="00766A6F" w:rsidP="00766A6F">
      <w:pPr>
        <w:pStyle w:val="afd"/>
        <w:tabs>
          <w:tab w:val="left" w:pos="10206"/>
        </w:tabs>
        <w:spacing w:before="247"/>
        <w:ind w:left="142"/>
        <w:jc w:val="right"/>
      </w:pPr>
      <w:r w:rsidRPr="005C72CF">
        <w:t>Кому:</w:t>
      </w:r>
      <w:r w:rsidRPr="005C72CF">
        <w:rPr>
          <w:spacing w:val="1"/>
        </w:rPr>
        <w:t xml:space="preserve"> </w:t>
      </w:r>
      <w:r w:rsidRPr="005C72CF">
        <w:rPr>
          <w:u w:val="single"/>
        </w:rPr>
        <w:t xml:space="preserve"> </w:t>
      </w:r>
      <w:r w:rsidRPr="005C72CF">
        <w:rPr>
          <w:u w:val="single"/>
        </w:rPr>
        <w:tab/>
      </w:r>
    </w:p>
    <w:p w:rsidR="00766A6F" w:rsidRPr="005C72CF" w:rsidRDefault="00766A6F" w:rsidP="00766A6F">
      <w:pPr>
        <w:tabs>
          <w:tab w:val="left" w:pos="10206"/>
        </w:tabs>
        <w:spacing w:before="49"/>
        <w:ind w:left="142" w:right="183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72CF">
        <w:rPr>
          <w:rFonts w:ascii="Times New Roman" w:hAnsi="Times New Roman" w:cs="Times New Roman"/>
          <w:sz w:val="28"/>
          <w:szCs w:val="28"/>
        </w:rPr>
        <w:t>(</w:t>
      </w:r>
      <w:r w:rsidRPr="005C72CF">
        <w:rPr>
          <w:rFonts w:ascii="Times New Roman" w:hAnsi="Times New Roman" w:cs="Times New Roman"/>
          <w:i/>
          <w:sz w:val="28"/>
          <w:szCs w:val="28"/>
        </w:rPr>
        <w:t>ФИО (последнее при наличии)</w:t>
      </w:r>
      <w:r w:rsidRPr="005C72CF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индивидуального</w:t>
      </w:r>
    </w:p>
    <w:p w:rsidR="00766A6F" w:rsidRPr="005C72CF" w:rsidRDefault="00766A6F" w:rsidP="00766A6F">
      <w:pPr>
        <w:tabs>
          <w:tab w:val="left" w:pos="10206"/>
        </w:tabs>
        <w:ind w:left="142" w:right="289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72CF">
        <w:rPr>
          <w:rFonts w:ascii="Times New Roman" w:hAnsi="Times New Roman" w:cs="Times New Roman"/>
          <w:i/>
          <w:sz w:val="28"/>
          <w:szCs w:val="28"/>
        </w:rPr>
        <w:t>предпринимателя или</w:t>
      </w:r>
      <w:r w:rsidRPr="005C72CF">
        <w:rPr>
          <w:rFonts w:ascii="Times New Roman" w:hAnsi="Times New Roman" w:cs="Times New Roman"/>
          <w:i/>
          <w:spacing w:val="-68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физического</w:t>
      </w:r>
      <w:r w:rsidRPr="005C72C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лица</w:t>
      </w:r>
    </w:p>
    <w:p w:rsidR="00766A6F" w:rsidRPr="005C72CF" w:rsidRDefault="00766A6F" w:rsidP="00766A6F">
      <w:pPr>
        <w:tabs>
          <w:tab w:val="left" w:pos="10206"/>
        </w:tabs>
        <w:ind w:left="142" w:right="2507"/>
        <w:jc w:val="right"/>
        <w:rPr>
          <w:rFonts w:ascii="Times New Roman" w:hAnsi="Times New Roman" w:cs="Times New Roman"/>
          <w:sz w:val="28"/>
          <w:szCs w:val="28"/>
        </w:rPr>
      </w:pPr>
      <w:r w:rsidRPr="005C72CF">
        <w:rPr>
          <w:rFonts w:ascii="Times New Roman" w:hAnsi="Times New Roman" w:cs="Times New Roman"/>
          <w:i/>
          <w:sz w:val="28"/>
          <w:szCs w:val="28"/>
        </w:rPr>
        <w:t>или</w:t>
      </w:r>
      <w:r w:rsidRPr="005C72CF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полное</w:t>
      </w:r>
      <w:r w:rsidRPr="005C72C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5C72CF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юридического лица</w:t>
      </w:r>
      <w:r w:rsidRPr="005C72CF">
        <w:rPr>
          <w:rFonts w:ascii="Times New Roman" w:hAnsi="Times New Roman" w:cs="Times New Roman"/>
          <w:sz w:val="28"/>
          <w:szCs w:val="28"/>
        </w:rPr>
        <w:t>)</w:t>
      </w:r>
    </w:p>
    <w:p w:rsidR="00766A6F" w:rsidRPr="005C72CF" w:rsidRDefault="00766A6F" w:rsidP="00766A6F">
      <w:pPr>
        <w:pStyle w:val="afd"/>
        <w:spacing w:before="6"/>
        <w:jc w:val="center"/>
      </w:pPr>
      <w:r w:rsidRPr="005C72CF">
        <w:t>УВЕДОМЛЕНИЕ</w:t>
      </w:r>
    </w:p>
    <w:p w:rsidR="00766A6F" w:rsidRDefault="00766A6F" w:rsidP="00766A6F">
      <w:pPr>
        <w:pStyle w:val="afd"/>
        <w:spacing w:before="6"/>
      </w:pPr>
      <w:r w:rsidRPr="005C72CF">
        <w:t>о предоставлении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 (далее соответственно - НТО, муниципальная услуга) на территории</w:t>
      </w:r>
    </w:p>
    <w:p w:rsidR="00766A6F" w:rsidRDefault="00766A6F" w:rsidP="00766A6F">
      <w:pPr>
        <w:pStyle w:val="afd"/>
        <w:spacing w:before="6"/>
      </w:pPr>
    </w:p>
    <w:p w:rsidR="00766A6F" w:rsidRPr="005C72CF" w:rsidRDefault="00766A6F" w:rsidP="00AB7BC4">
      <w:pPr>
        <w:pStyle w:val="afd"/>
      </w:pPr>
      <w:r w:rsidRPr="005C72C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0C70D9" wp14:editId="10521D49">
                <wp:simplePos x="0" y="0"/>
                <wp:positionH relativeFrom="page">
                  <wp:posOffset>889635</wp:posOffset>
                </wp:positionH>
                <wp:positionV relativeFrom="paragraph">
                  <wp:posOffset>172085</wp:posOffset>
                </wp:positionV>
                <wp:extent cx="5864225" cy="1270"/>
                <wp:effectExtent l="0" t="0" r="0" b="0"/>
                <wp:wrapTopAndBottom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401 1401"/>
                            <a:gd name="T1" fmla="*/ T0 w 9235"/>
                            <a:gd name="T2" fmla="+- 0 10636 1401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44ED85F" id="Freeform 8" o:spid="_x0000_s1026" style="position:absolute;margin-left:70.05pt;margin-top:13.55pt;width:461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ryBAMAAKU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" path="m,l9235,e" filled="f" strokeweight=".26656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9A482C" w:rsidRPr="005C72CF" w:rsidRDefault="009A482C" w:rsidP="009A482C">
      <w:pPr>
        <w:spacing w:line="200" w:lineRule="exact"/>
        <w:ind w:left="1151" w:right="1015"/>
        <w:jc w:val="center"/>
        <w:rPr>
          <w:rFonts w:ascii="Times New Roman" w:hAnsi="Times New Roman" w:cs="Times New Roman"/>
        </w:rPr>
      </w:pPr>
      <w:r w:rsidRPr="005C72CF">
        <w:rPr>
          <w:rFonts w:ascii="Times New Roman" w:hAnsi="Times New Roman" w:cs="Times New Roman"/>
        </w:rPr>
        <w:t>(наименование</w:t>
      </w:r>
      <w:r w:rsidRPr="005C72CF">
        <w:rPr>
          <w:rFonts w:ascii="Times New Roman" w:hAnsi="Times New Roman" w:cs="Times New Roman"/>
          <w:spacing w:val="-7"/>
        </w:rPr>
        <w:t xml:space="preserve"> </w:t>
      </w:r>
      <w:r w:rsidRPr="005C72CF">
        <w:rPr>
          <w:rFonts w:ascii="Times New Roman" w:hAnsi="Times New Roman" w:cs="Times New Roman"/>
        </w:rPr>
        <w:t>муниципального</w:t>
      </w:r>
      <w:r w:rsidRPr="005C72CF">
        <w:rPr>
          <w:rFonts w:ascii="Times New Roman" w:hAnsi="Times New Roman" w:cs="Times New Roman"/>
          <w:spacing w:val="-7"/>
        </w:rPr>
        <w:t xml:space="preserve"> </w:t>
      </w:r>
      <w:r w:rsidRPr="005C72C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</w:t>
      </w:r>
      <w:r w:rsidRPr="005C72CF">
        <w:rPr>
          <w:rFonts w:ascii="Times New Roman" w:hAnsi="Times New Roman" w:cs="Times New Roman"/>
        </w:rPr>
        <w:t>разования</w:t>
      </w:r>
      <w:r w:rsidRPr="005C72CF">
        <w:rPr>
          <w:rFonts w:ascii="Times New Roman" w:hAnsi="Times New Roman" w:cs="Times New Roman"/>
          <w:spacing w:val="-8"/>
        </w:rPr>
        <w:t xml:space="preserve"> </w:t>
      </w:r>
      <w:r w:rsidRPr="005C72CF">
        <w:rPr>
          <w:rFonts w:ascii="Times New Roman" w:hAnsi="Times New Roman" w:cs="Times New Roman"/>
        </w:rPr>
        <w:t>Московской</w:t>
      </w:r>
      <w:r w:rsidRPr="005C72CF">
        <w:rPr>
          <w:rFonts w:ascii="Times New Roman" w:hAnsi="Times New Roman" w:cs="Times New Roman"/>
          <w:spacing w:val="-8"/>
        </w:rPr>
        <w:t xml:space="preserve"> </w:t>
      </w:r>
      <w:r w:rsidRPr="005C72CF">
        <w:rPr>
          <w:rFonts w:ascii="Times New Roman" w:hAnsi="Times New Roman" w:cs="Times New Roman"/>
        </w:rPr>
        <w:t>области,</w:t>
      </w:r>
      <w:r w:rsidRPr="005C72CF">
        <w:rPr>
          <w:rFonts w:ascii="Times New Roman" w:hAnsi="Times New Roman" w:cs="Times New Roman"/>
          <w:spacing w:val="-6"/>
        </w:rPr>
        <w:t xml:space="preserve"> </w:t>
      </w:r>
      <w:r w:rsidRPr="005C72CF">
        <w:rPr>
          <w:rFonts w:ascii="Times New Roman" w:hAnsi="Times New Roman" w:cs="Times New Roman"/>
        </w:rPr>
        <w:t>на</w:t>
      </w:r>
      <w:r w:rsidRPr="005C72CF">
        <w:rPr>
          <w:rFonts w:ascii="Times New Roman" w:hAnsi="Times New Roman" w:cs="Times New Roman"/>
          <w:spacing w:val="-10"/>
        </w:rPr>
        <w:t xml:space="preserve"> </w:t>
      </w:r>
      <w:r w:rsidRPr="005C72CF">
        <w:rPr>
          <w:rFonts w:ascii="Times New Roman" w:hAnsi="Times New Roman" w:cs="Times New Roman"/>
        </w:rPr>
        <w:t>территории</w:t>
      </w:r>
      <w:r w:rsidRPr="005C72CF">
        <w:rPr>
          <w:rFonts w:ascii="Times New Roman" w:hAnsi="Times New Roman" w:cs="Times New Roman"/>
          <w:spacing w:val="-8"/>
        </w:rPr>
        <w:t xml:space="preserve"> </w:t>
      </w:r>
      <w:r w:rsidRPr="005C72CF">
        <w:rPr>
          <w:rFonts w:ascii="Times New Roman" w:hAnsi="Times New Roman" w:cs="Times New Roman"/>
        </w:rPr>
        <w:t>которого</w:t>
      </w:r>
      <w:r w:rsidRPr="005C72CF">
        <w:rPr>
          <w:rFonts w:ascii="Times New Roman" w:hAnsi="Times New Roman" w:cs="Times New Roman"/>
          <w:spacing w:val="-6"/>
        </w:rPr>
        <w:t xml:space="preserve"> </w:t>
      </w:r>
      <w:r w:rsidRPr="005C72CF">
        <w:rPr>
          <w:rFonts w:ascii="Times New Roman" w:hAnsi="Times New Roman" w:cs="Times New Roman"/>
        </w:rPr>
        <w:t>предоставляется</w:t>
      </w:r>
      <w:r w:rsidRPr="005C72CF">
        <w:rPr>
          <w:rFonts w:ascii="Times New Roman" w:hAnsi="Times New Roman" w:cs="Times New Roman"/>
          <w:spacing w:val="-6"/>
        </w:rPr>
        <w:t xml:space="preserve"> </w:t>
      </w:r>
      <w:r w:rsidRPr="005C72CF">
        <w:rPr>
          <w:rFonts w:ascii="Times New Roman" w:hAnsi="Times New Roman" w:cs="Times New Roman"/>
        </w:rPr>
        <w:t>муниципальная</w:t>
      </w:r>
      <w:r w:rsidRPr="005C72CF">
        <w:rPr>
          <w:rFonts w:ascii="Times New Roman" w:hAnsi="Times New Roman" w:cs="Times New Roman"/>
          <w:spacing w:val="-5"/>
        </w:rPr>
        <w:t xml:space="preserve"> </w:t>
      </w:r>
      <w:r w:rsidRPr="005C72CF">
        <w:rPr>
          <w:rFonts w:ascii="Times New Roman" w:hAnsi="Times New Roman" w:cs="Times New Roman"/>
        </w:rPr>
        <w:t>услуга)</w:t>
      </w:r>
      <w:bookmarkStart w:id="0" w:name="_GoBack"/>
      <w:bookmarkEnd w:id="0"/>
    </w:p>
    <w:p w:rsidR="00766A6F" w:rsidRPr="005C72CF" w:rsidRDefault="00766A6F" w:rsidP="00AB7BC4">
      <w:pPr>
        <w:pStyle w:val="afd"/>
      </w:pPr>
    </w:p>
    <w:p w:rsidR="00766A6F" w:rsidRDefault="00766A6F" w:rsidP="00766A6F">
      <w:pPr>
        <w:jc w:val="both"/>
        <w:rPr>
          <w:rFonts w:ascii="Times New Roman" w:hAnsi="Times New Roman" w:cs="Times New Roman"/>
          <w:sz w:val="28"/>
          <w:szCs w:val="28"/>
        </w:rPr>
      </w:pPr>
      <w:r w:rsidRPr="005C72CF">
        <w:rPr>
          <w:rFonts w:ascii="Times New Roman" w:hAnsi="Times New Roman" w:cs="Times New Roman"/>
          <w:sz w:val="28"/>
          <w:szCs w:val="28"/>
        </w:rPr>
        <w:t xml:space="preserve">Рассмотрев Ваш запрос от____________ № ____________ и документы, (дата запроса) (номер запроса) необходимые для предоставления муниципальной услуги по включению места под размещение НТО в схему размещения НТО вид НТО__________________________________________________________ (указать вид НТО) со специализацией НТО ___________________________________________ (указать одну из специализаций НТО) с местоположением__________________________________________________________ (указать адресный ориентир места размещения НТО) Площадь места размещения _________________________________________ (площадь места размещения НТО) РЕШИЛА 1. Предоставить муниципальную услугу, включив место под размещение НТО в схему размещения НТО на территории _______________ (наименование городского округа) Московской области. 2. Провести торги на право размещения </w:t>
      </w:r>
      <w:r w:rsidRPr="005C72CF">
        <w:rPr>
          <w:rFonts w:ascii="Times New Roman" w:hAnsi="Times New Roman" w:cs="Times New Roman"/>
          <w:sz w:val="28"/>
          <w:szCs w:val="28"/>
        </w:rPr>
        <w:lastRenderedPageBreak/>
        <w:t>НТО по указанному адресному ориентиру в форме аукциона в электронной форме на основании ______________________________от _____________№ _________________, организатор аукциона____________________, извещение № ______________, дата начала приема заявок________, дата окончания приема заявок _________, дата аукциона _____________, начальная цена за место_______. Принять участие в аукционе может индивидуальный предприниматель, юридическое лицо или физическое лицо, не являющееся индивидуальным предпринимателем и применяющее специальный налоговый режим «Налог на профессиональный доход». Для участия в аукционе необходимо подать соответствующую заявку. Место приема/подачи заявок ____________________________. __________ __________ (уполномоченное (подпись, фамилия, инициалы) должностное лицо Администрации) «__» _____ 20__ 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6A6F" w:rsidRDefault="00766A6F" w:rsidP="00766A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6A6F" w:rsidRPr="005C72CF" w:rsidRDefault="00766A6F" w:rsidP="00766A6F">
      <w:pPr>
        <w:pStyle w:val="afd"/>
        <w:spacing w:before="65"/>
        <w:ind w:left="6379" w:right="141"/>
      </w:pPr>
      <w:r w:rsidRPr="005C72CF">
        <w:lastRenderedPageBreak/>
        <w:t>Приложение</w:t>
      </w:r>
      <w:r w:rsidRPr="005C72CF">
        <w:rPr>
          <w:spacing w:val="-15"/>
        </w:rPr>
        <w:t xml:space="preserve"> </w:t>
      </w:r>
      <w:r w:rsidRPr="005C72CF">
        <w:t xml:space="preserve">2 </w:t>
      </w:r>
      <w:r w:rsidRPr="005C72CF">
        <w:rPr>
          <w:spacing w:val="-67"/>
        </w:rPr>
        <w:t xml:space="preserve"> </w:t>
      </w:r>
      <w:r w:rsidRPr="005C72CF">
        <w:t>к</w:t>
      </w:r>
      <w:r w:rsidRPr="005C72CF">
        <w:rPr>
          <w:spacing w:val="-2"/>
        </w:rPr>
        <w:t xml:space="preserve"> </w:t>
      </w:r>
      <w:r w:rsidRPr="005C72CF">
        <w:t xml:space="preserve">изменениям </w:t>
      </w:r>
      <w:r>
        <w:t>в административный регламент</w:t>
      </w:r>
      <w:r w:rsidRPr="005C72CF">
        <w:t xml:space="preserve"> «Приложение</w:t>
      </w:r>
      <w:r w:rsidRPr="005C72CF">
        <w:rPr>
          <w:spacing w:val="70"/>
        </w:rPr>
        <w:t xml:space="preserve"> </w:t>
      </w:r>
      <w:r w:rsidRPr="005C72CF">
        <w:t>6</w:t>
      </w:r>
      <w:r w:rsidRPr="005C72CF">
        <w:rPr>
          <w:spacing w:val="1"/>
        </w:rPr>
        <w:t xml:space="preserve"> </w:t>
      </w:r>
      <w:r w:rsidRPr="005C72CF">
        <w:t>к</w:t>
      </w:r>
      <w:r w:rsidRPr="005C72CF">
        <w:rPr>
          <w:spacing w:val="-8"/>
        </w:rPr>
        <w:t xml:space="preserve"> </w:t>
      </w:r>
      <w:r w:rsidRPr="005C72CF">
        <w:t>Административному</w:t>
      </w:r>
      <w:r w:rsidRPr="005C72CF">
        <w:rPr>
          <w:spacing w:val="-6"/>
        </w:rPr>
        <w:t xml:space="preserve"> </w:t>
      </w:r>
      <w:r w:rsidRPr="005C72CF">
        <w:t>регламенту»</w:t>
      </w:r>
    </w:p>
    <w:p w:rsidR="00766A6F" w:rsidRPr="005C72CF" w:rsidRDefault="00766A6F" w:rsidP="00766A6F">
      <w:pPr>
        <w:pStyle w:val="afd"/>
      </w:pPr>
    </w:p>
    <w:p w:rsidR="00766A6F" w:rsidRPr="005C72CF" w:rsidRDefault="00766A6F" w:rsidP="00766A6F">
      <w:pPr>
        <w:pStyle w:val="afd"/>
        <w:ind w:left="1153" w:right="1016"/>
        <w:jc w:val="center"/>
      </w:pPr>
      <w:r w:rsidRPr="005C72CF">
        <w:t>Форма</w:t>
      </w:r>
      <w:r w:rsidRPr="005C72CF">
        <w:rPr>
          <w:spacing w:val="-2"/>
        </w:rPr>
        <w:t xml:space="preserve"> </w:t>
      </w:r>
      <w:r w:rsidRPr="005C72CF">
        <w:t>решения</w:t>
      </w:r>
      <w:r w:rsidRPr="005C72CF">
        <w:rPr>
          <w:spacing w:val="-5"/>
        </w:rPr>
        <w:t xml:space="preserve"> </w:t>
      </w:r>
      <w:r w:rsidRPr="005C72CF">
        <w:t>об</w:t>
      </w:r>
      <w:r w:rsidRPr="005C72CF">
        <w:rPr>
          <w:spacing w:val="-4"/>
        </w:rPr>
        <w:t xml:space="preserve"> </w:t>
      </w:r>
      <w:r w:rsidRPr="005C72CF">
        <w:t>отказе</w:t>
      </w:r>
      <w:r w:rsidRPr="005C72CF">
        <w:rPr>
          <w:spacing w:val="-3"/>
        </w:rPr>
        <w:t xml:space="preserve"> </w:t>
      </w:r>
      <w:r w:rsidRPr="005C72CF">
        <w:t>в</w:t>
      </w:r>
      <w:r w:rsidRPr="005C72CF">
        <w:rPr>
          <w:spacing w:val="-3"/>
        </w:rPr>
        <w:t xml:space="preserve"> </w:t>
      </w:r>
      <w:r w:rsidRPr="005C72CF">
        <w:t>приеме</w:t>
      </w:r>
      <w:r w:rsidRPr="005C72CF">
        <w:rPr>
          <w:spacing w:val="-5"/>
        </w:rPr>
        <w:t xml:space="preserve"> </w:t>
      </w:r>
      <w:r w:rsidRPr="005C72CF">
        <w:t>документов,</w:t>
      </w:r>
    </w:p>
    <w:p w:rsidR="00766A6F" w:rsidRPr="005C72CF" w:rsidRDefault="00766A6F" w:rsidP="00766A6F">
      <w:pPr>
        <w:pStyle w:val="afd"/>
        <w:spacing w:before="48" w:line="276" w:lineRule="auto"/>
        <w:ind w:left="1153" w:right="1012"/>
        <w:jc w:val="center"/>
      </w:pPr>
      <w:r w:rsidRPr="005C72CF">
        <w:t>необходимых</w:t>
      </w:r>
      <w:r w:rsidRPr="005C72CF">
        <w:rPr>
          <w:spacing w:val="-3"/>
        </w:rPr>
        <w:t xml:space="preserve"> </w:t>
      </w:r>
      <w:r w:rsidRPr="005C72CF">
        <w:t>для</w:t>
      </w:r>
      <w:r w:rsidRPr="005C72CF">
        <w:rPr>
          <w:spacing w:val="-4"/>
        </w:rPr>
        <w:t xml:space="preserve"> </w:t>
      </w:r>
      <w:r w:rsidRPr="005C72CF">
        <w:t>предоставления</w:t>
      </w:r>
      <w:r w:rsidRPr="005C72CF">
        <w:rPr>
          <w:spacing w:val="-4"/>
        </w:rPr>
        <w:t xml:space="preserve"> </w:t>
      </w:r>
      <w:r w:rsidRPr="005C72CF">
        <w:t>муниципальной</w:t>
      </w:r>
      <w:r w:rsidRPr="005C72CF">
        <w:rPr>
          <w:spacing w:val="-2"/>
        </w:rPr>
        <w:t xml:space="preserve"> </w:t>
      </w:r>
      <w:r w:rsidRPr="005C72CF">
        <w:t>услуги</w:t>
      </w:r>
      <w:r w:rsidRPr="005C72CF">
        <w:rPr>
          <w:spacing w:val="-3"/>
        </w:rPr>
        <w:t xml:space="preserve"> </w:t>
      </w:r>
      <w:r w:rsidRPr="005C72CF">
        <w:t>«Включение мест под размещение нестационарных торговых объектов в схему размещения нестационарных торговых объектов на территории городского округа Мытищи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:rsidR="00766A6F" w:rsidRPr="005C72CF" w:rsidRDefault="00766A6F" w:rsidP="00766A6F">
      <w:pPr>
        <w:pStyle w:val="afd"/>
        <w:spacing w:before="2"/>
      </w:pPr>
    </w:p>
    <w:p w:rsidR="00766A6F" w:rsidRPr="005C72CF" w:rsidRDefault="00766A6F" w:rsidP="00766A6F">
      <w:pPr>
        <w:pStyle w:val="afd"/>
        <w:ind w:left="1153" w:right="1012"/>
        <w:jc w:val="center"/>
      </w:pPr>
      <w:r w:rsidRPr="005C72CF">
        <w:t>(оформляется</w:t>
      </w:r>
      <w:r w:rsidRPr="005C72CF">
        <w:rPr>
          <w:spacing w:val="-3"/>
        </w:rPr>
        <w:t xml:space="preserve"> </w:t>
      </w:r>
      <w:r w:rsidRPr="005C72CF">
        <w:t>на</w:t>
      </w:r>
      <w:r w:rsidRPr="005C72CF">
        <w:rPr>
          <w:spacing w:val="-5"/>
        </w:rPr>
        <w:t xml:space="preserve"> </w:t>
      </w:r>
      <w:r w:rsidRPr="005C72CF">
        <w:t>официальном</w:t>
      </w:r>
      <w:r w:rsidRPr="005C72CF">
        <w:rPr>
          <w:spacing w:val="-3"/>
        </w:rPr>
        <w:t xml:space="preserve"> </w:t>
      </w:r>
      <w:r w:rsidRPr="005C72CF">
        <w:t>бланке</w:t>
      </w:r>
      <w:r w:rsidRPr="005C72CF">
        <w:rPr>
          <w:spacing w:val="-1"/>
        </w:rPr>
        <w:t xml:space="preserve"> </w:t>
      </w:r>
      <w:r w:rsidRPr="005C72CF">
        <w:t>Администрации)</w:t>
      </w:r>
    </w:p>
    <w:p w:rsidR="00766A6F" w:rsidRPr="005C72CF" w:rsidRDefault="00766A6F" w:rsidP="00766A6F">
      <w:pPr>
        <w:pStyle w:val="afd"/>
        <w:spacing w:before="5"/>
      </w:pPr>
    </w:p>
    <w:p w:rsidR="00766A6F" w:rsidRPr="005C72CF" w:rsidRDefault="00766A6F" w:rsidP="00766A6F">
      <w:pPr>
        <w:pStyle w:val="afd"/>
        <w:tabs>
          <w:tab w:val="left" w:pos="7932"/>
        </w:tabs>
        <w:ind w:left="6374"/>
      </w:pPr>
      <w:r w:rsidRPr="005C72CF">
        <w:t>Кому:</w:t>
      </w:r>
      <w:r w:rsidRPr="005C72CF">
        <w:rPr>
          <w:spacing w:val="1"/>
        </w:rPr>
        <w:t xml:space="preserve"> </w:t>
      </w:r>
      <w:r w:rsidRPr="005C72CF">
        <w:rPr>
          <w:u w:val="single"/>
        </w:rPr>
        <w:t xml:space="preserve"> </w:t>
      </w:r>
      <w:r w:rsidRPr="005C72CF">
        <w:rPr>
          <w:u w:val="single"/>
        </w:rPr>
        <w:tab/>
      </w:r>
    </w:p>
    <w:p w:rsidR="00766A6F" w:rsidRPr="005C72CF" w:rsidRDefault="00766A6F" w:rsidP="00766A6F">
      <w:pPr>
        <w:spacing w:before="48"/>
        <w:ind w:left="6374" w:right="1832"/>
        <w:rPr>
          <w:rFonts w:ascii="Times New Roman" w:hAnsi="Times New Roman" w:cs="Times New Roman"/>
          <w:i/>
          <w:sz w:val="28"/>
          <w:szCs w:val="28"/>
        </w:rPr>
      </w:pPr>
      <w:r w:rsidRPr="005C72CF">
        <w:rPr>
          <w:rFonts w:ascii="Times New Roman" w:hAnsi="Times New Roman" w:cs="Times New Roman"/>
          <w:sz w:val="28"/>
          <w:szCs w:val="28"/>
        </w:rPr>
        <w:t>(</w:t>
      </w:r>
      <w:r w:rsidRPr="005C72CF">
        <w:rPr>
          <w:rFonts w:ascii="Times New Roman" w:hAnsi="Times New Roman" w:cs="Times New Roman"/>
          <w:i/>
          <w:sz w:val="28"/>
          <w:szCs w:val="28"/>
        </w:rPr>
        <w:t>ФИО (последнее при наличии)</w:t>
      </w:r>
      <w:r w:rsidRPr="005C72CF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индивидуального</w:t>
      </w:r>
    </w:p>
    <w:p w:rsidR="00766A6F" w:rsidRPr="005C72CF" w:rsidRDefault="00766A6F" w:rsidP="00766A6F">
      <w:pPr>
        <w:tabs>
          <w:tab w:val="left" w:pos="10366"/>
        </w:tabs>
        <w:ind w:left="6374" w:right="989"/>
        <w:rPr>
          <w:rFonts w:ascii="Times New Roman" w:hAnsi="Times New Roman" w:cs="Times New Roman"/>
          <w:sz w:val="28"/>
          <w:szCs w:val="28"/>
        </w:rPr>
      </w:pPr>
      <w:r w:rsidRPr="005C72CF">
        <w:rPr>
          <w:rFonts w:ascii="Times New Roman" w:hAnsi="Times New Roman" w:cs="Times New Roman"/>
          <w:i/>
          <w:sz w:val="28"/>
          <w:szCs w:val="28"/>
        </w:rPr>
        <w:t>предпринимателя/физического</w:t>
      </w:r>
      <w:r w:rsidR="00AB7B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pacing w:val="-1"/>
          <w:sz w:val="28"/>
          <w:szCs w:val="28"/>
        </w:rPr>
        <w:t>лица</w:t>
      </w:r>
      <w:r w:rsidR="00AB7BC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или полное наименование</w:t>
      </w:r>
      <w:r w:rsidRPr="005C72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юридического лица</w:t>
      </w:r>
      <w:r w:rsidRPr="005C72CF">
        <w:rPr>
          <w:rFonts w:ascii="Times New Roman" w:hAnsi="Times New Roman" w:cs="Times New Roman"/>
          <w:sz w:val="28"/>
          <w:szCs w:val="28"/>
        </w:rPr>
        <w:t>)</w:t>
      </w:r>
    </w:p>
    <w:p w:rsidR="00766A6F" w:rsidRPr="005C72CF" w:rsidRDefault="00766A6F" w:rsidP="00766A6F">
      <w:pPr>
        <w:pStyle w:val="afd"/>
        <w:spacing w:before="11"/>
      </w:pPr>
    </w:p>
    <w:p w:rsidR="00766A6F" w:rsidRPr="005C72CF" w:rsidRDefault="00766A6F" w:rsidP="00766A6F">
      <w:pPr>
        <w:pStyle w:val="afd"/>
        <w:ind w:left="1151" w:right="1016"/>
        <w:jc w:val="center"/>
      </w:pPr>
      <w:r w:rsidRPr="005C72CF">
        <w:t>Решение</w:t>
      </w:r>
      <w:r w:rsidRPr="005C72CF">
        <w:rPr>
          <w:spacing w:val="-5"/>
        </w:rPr>
        <w:t xml:space="preserve"> </w:t>
      </w:r>
      <w:r w:rsidRPr="005C72CF">
        <w:t>об</w:t>
      </w:r>
      <w:r w:rsidRPr="005C72CF">
        <w:rPr>
          <w:spacing w:val="-4"/>
        </w:rPr>
        <w:t xml:space="preserve"> </w:t>
      </w:r>
      <w:r w:rsidRPr="005C72CF">
        <w:t>отказе</w:t>
      </w:r>
      <w:r w:rsidRPr="005C72CF">
        <w:rPr>
          <w:spacing w:val="-3"/>
        </w:rPr>
        <w:t xml:space="preserve"> </w:t>
      </w:r>
      <w:r w:rsidRPr="005C72CF">
        <w:t>в</w:t>
      </w:r>
      <w:r w:rsidRPr="005C72CF">
        <w:rPr>
          <w:spacing w:val="-4"/>
        </w:rPr>
        <w:t xml:space="preserve"> </w:t>
      </w:r>
      <w:r w:rsidRPr="005C72CF">
        <w:t>приеме</w:t>
      </w:r>
      <w:r w:rsidRPr="005C72CF">
        <w:rPr>
          <w:spacing w:val="-5"/>
        </w:rPr>
        <w:t xml:space="preserve"> </w:t>
      </w:r>
      <w:r w:rsidRPr="005C72CF">
        <w:t>документов,</w:t>
      </w:r>
    </w:p>
    <w:p w:rsidR="00766A6F" w:rsidRPr="005C72CF" w:rsidRDefault="00766A6F" w:rsidP="00766A6F">
      <w:pPr>
        <w:pStyle w:val="afd"/>
        <w:spacing w:before="50"/>
        <w:ind w:left="1150" w:right="1016"/>
        <w:jc w:val="center"/>
      </w:pPr>
      <w:r w:rsidRPr="005C72CF">
        <w:t>необходимых</w:t>
      </w:r>
      <w:r w:rsidRPr="005C72CF">
        <w:rPr>
          <w:spacing w:val="-5"/>
        </w:rPr>
        <w:t xml:space="preserve"> </w:t>
      </w:r>
      <w:r w:rsidRPr="005C72CF">
        <w:t>для</w:t>
      </w:r>
      <w:r w:rsidRPr="005C72CF">
        <w:rPr>
          <w:spacing w:val="-6"/>
        </w:rPr>
        <w:t xml:space="preserve"> </w:t>
      </w:r>
      <w:r w:rsidRPr="005C72CF">
        <w:t>предоставления</w:t>
      </w:r>
      <w:r w:rsidRPr="005C72CF">
        <w:rPr>
          <w:spacing w:val="-6"/>
        </w:rPr>
        <w:t xml:space="preserve"> </w:t>
      </w:r>
      <w:r w:rsidRPr="005C72CF">
        <w:t>муниципальной</w:t>
      </w:r>
      <w:r w:rsidRPr="005C72CF">
        <w:rPr>
          <w:spacing w:val="-6"/>
        </w:rPr>
        <w:t xml:space="preserve"> </w:t>
      </w:r>
      <w:r w:rsidRPr="005C72CF">
        <w:t>услуги</w:t>
      </w:r>
    </w:p>
    <w:p w:rsidR="00766A6F" w:rsidRPr="005C72CF" w:rsidRDefault="00766A6F" w:rsidP="00766A6F">
      <w:pPr>
        <w:pStyle w:val="afd"/>
        <w:spacing w:before="47" w:line="276" w:lineRule="auto"/>
        <w:ind w:left="1170" w:right="1039" w:firstLine="10"/>
        <w:jc w:val="center"/>
      </w:pPr>
      <w:r w:rsidRPr="005C72CF">
        <w:t>«Включение мест под размещение нестационарных торговых объектов в схему размещения нестационарных торговых объектов на территории городского округа Мытищи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:rsidR="00766A6F" w:rsidRPr="005C72CF" w:rsidRDefault="00766A6F" w:rsidP="00766A6F">
      <w:pPr>
        <w:pStyle w:val="afd"/>
        <w:spacing w:before="9"/>
      </w:pPr>
    </w:p>
    <w:p w:rsidR="00766A6F" w:rsidRPr="005C72CF" w:rsidRDefault="00766A6F" w:rsidP="00766A6F">
      <w:pPr>
        <w:tabs>
          <w:tab w:val="left" w:pos="5020"/>
        </w:tabs>
        <w:spacing w:before="89"/>
        <w:ind w:left="142" w:right="283"/>
        <w:rPr>
          <w:rFonts w:ascii="Times New Roman" w:hAnsi="Times New Roman" w:cs="Times New Roman"/>
          <w:i/>
          <w:sz w:val="28"/>
          <w:szCs w:val="28"/>
        </w:rPr>
      </w:pPr>
      <w:r w:rsidRPr="005C72CF">
        <w:rPr>
          <w:rFonts w:ascii="Times New Roman" w:hAnsi="Times New Roman" w:cs="Times New Roman"/>
          <w:sz w:val="28"/>
          <w:szCs w:val="28"/>
        </w:rPr>
        <w:t>В</w:t>
      </w:r>
      <w:r w:rsidRPr="005C72CF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соответствии</w:t>
      </w:r>
      <w:r w:rsidRPr="005C72CF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с</w:t>
      </w:r>
      <w:r w:rsidRPr="005C72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72CF">
        <w:rPr>
          <w:rFonts w:ascii="Times New Roman" w:hAnsi="Times New Roman" w:cs="Times New Roman"/>
          <w:sz w:val="28"/>
          <w:szCs w:val="28"/>
        </w:rPr>
        <w:t>(</w:t>
      </w:r>
      <w:r w:rsidRPr="005C72CF">
        <w:rPr>
          <w:rFonts w:ascii="Times New Roman" w:hAnsi="Times New Roman" w:cs="Times New Roman"/>
          <w:i/>
          <w:sz w:val="28"/>
          <w:szCs w:val="28"/>
        </w:rPr>
        <w:t>указать</w:t>
      </w:r>
      <w:r w:rsidRPr="005C72CF">
        <w:rPr>
          <w:rFonts w:ascii="Times New Roman" w:hAnsi="Times New Roman" w:cs="Times New Roman"/>
          <w:i/>
          <w:spacing w:val="96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5C72CF">
        <w:rPr>
          <w:rFonts w:ascii="Times New Roman" w:hAnsi="Times New Roman" w:cs="Times New Roman"/>
          <w:i/>
          <w:spacing w:val="93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и</w:t>
      </w:r>
      <w:r w:rsidRPr="005C72CF">
        <w:rPr>
          <w:rFonts w:ascii="Times New Roman" w:hAnsi="Times New Roman" w:cs="Times New Roman"/>
          <w:i/>
          <w:spacing w:val="96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состав</w:t>
      </w:r>
      <w:r w:rsidRPr="005C72CF">
        <w:rPr>
          <w:rFonts w:ascii="Times New Roman" w:hAnsi="Times New Roman" w:cs="Times New Roman"/>
          <w:i/>
          <w:spacing w:val="96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реквизитов</w:t>
      </w:r>
    </w:p>
    <w:p w:rsidR="00766A6F" w:rsidRPr="005C72CF" w:rsidRDefault="00766A6F" w:rsidP="00766A6F">
      <w:pPr>
        <w:spacing w:before="48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5C72CF">
        <w:rPr>
          <w:rFonts w:ascii="Times New Roman" w:hAnsi="Times New Roman" w:cs="Times New Roman"/>
          <w:i/>
          <w:sz w:val="28"/>
          <w:szCs w:val="28"/>
        </w:rPr>
        <w:t>нормативного правового акта Российской Федерации, нормативного правового</w:t>
      </w:r>
      <w:r w:rsidRPr="005C72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акта</w:t>
      </w:r>
      <w:r w:rsidRPr="005C72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Московской</w:t>
      </w:r>
      <w:r w:rsidRPr="005C72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области,</w:t>
      </w:r>
      <w:r w:rsidRPr="005C72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муниципального</w:t>
      </w:r>
      <w:r w:rsidRPr="005C72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правового</w:t>
      </w:r>
      <w:r w:rsidRPr="005C72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акта</w:t>
      </w:r>
      <w:r w:rsidRPr="005C72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муниципального</w:t>
      </w:r>
      <w:r w:rsidRPr="005C72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образования Московской области, в том числе Административного регламента</w:t>
      </w:r>
      <w:r w:rsidRPr="005C72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(далее – Административный регламент) на основании которого принято данное</w:t>
      </w:r>
      <w:r w:rsidRPr="005C72CF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5C72CF">
        <w:rPr>
          <w:rFonts w:ascii="Times New Roman" w:hAnsi="Times New Roman" w:cs="Times New Roman"/>
          <w:sz w:val="28"/>
          <w:szCs w:val="28"/>
        </w:rPr>
        <w:t xml:space="preserve">) в приеме запроса о предоставлении муниципальной услуги </w:t>
      </w:r>
      <w:r w:rsidRPr="005C72CF">
        <w:rPr>
          <w:rFonts w:ascii="Times New Roman" w:hAnsi="Times New Roman" w:cs="Times New Roman"/>
          <w:sz w:val="28"/>
          <w:szCs w:val="28"/>
        </w:rPr>
        <w:lastRenderedPageBreak/>
        <w:t>«Включение</w:t>
      </w:r>
      <w:r w:rsidRPr="005C72C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мест</w:t>
      </w:r>
      <w:r w:rsidRPr="005C72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под</w:t>
      </w:r>
      <w:r w:rsidRPr="005C72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размещение</w:t>
      </w:r>
      <w:r w:rsidRPr="005C72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нестационарных</w:t>
      </w:r>
      <w:r w:rsidRPr="005C72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торговых</w:t>
      </w:r>
      <w:r w:rsidRPr="005C72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объектов</w:t>
      </w:r>
      <w:r w:rsidRPr="005C72C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в</w:t>
      </w:r>
      <w:r w:rsidRPr="005C72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схему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муниципального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образования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Московской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области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на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основании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предложений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физических,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юридических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лиц,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индивидуальных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и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уведомление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о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проведении аукциона» (далее соответственно – запрос, муниципальная услуга) и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документов,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необходимых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для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предоставления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муниципальной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услуги,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Вам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отказано по</w:t>
      </w:r>
      <w:r w:rsidRPr="005C72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следующему</w:t>
      </w:r>
      <w:r w:rsidRPr="005C72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</w:rPr>
        <w:t>основанию:</w:t>
      </w:r>
    </w:p>
    <w:p w:rsidR="00766A6F" w:rsidRPr="005C72CF" w:rsidRDefault="00766A6F" w:rsidP="00766A6F">
      <w:pPr>
        <w:pStyle w:val="afd"/>
      </w:pPr>
    </w:p>
    <w:p w:rsidR="00766A6F" w:rsidRPr="005C72CF" w:rsidRDefault="00766A6F" w:rsidP="00766A6F">
      <w:pPr>
        <w:pStyle w:val="afd"/>
        <w:spacing w:before="2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550"/>
        <w:gridCol w:w="3157"/>
      </w:tblGrid>
      <w:tr w:rsidR="00766A6F" w:rsidRPr="005C72CF" w:rsidTr="002010C8">
        <w:trPr>
          <w:trHeight w:val="2762"/>
        </w:trPr>
        <w:tc>
          <w:tcPr>
            <w:tcW w:w="3291" w:type="dxa"/>
          </w:tcPr>
          <w:p w:rsidR="00766A6F" w:rsidRPr="005C72CF" w:rsidRDefault="00766A6F" w:rsidP="002010C8">
            <w:pPr>
              <w:pStyle w:val="TableParagraph"/>
              <w:spacing w:before="1"/>
              <w:ind w:left="280" w:right="273"/>
              <w:jc w:val="center"/>
              <w:rPr>
                <w:sz w:val="28"/>
                <w:szCs w:val="28"/>
                <w:lang w:val="ru-RU"/>
              </w:rPr>
            </w:pPr>
            <w:r w:rsidRPr="005C72CF">
              <w:rPr>
                <w:sz w:val="28"/>
                <w:szCs w:val="28"/>
                <w:lang w:val="ru-RU"/>
              </w:rPr>
              <w:t>Ссылка</w:t>
            </w:r>
          </w:p>
          <w:p w:rsidR="00766A6F" w:rsidRPr="005C72CF" w:rsidRDefault="00766A6F" w:rsidP="002010C8">
            <w:pPr>
              <w:pStyle w:val="TableParagraph"/>
              <w:ind w:left="489" w:right="482" w:hanging="2"/>
              <w:jc w:val="center"/>
              <w:rPr>
                <w:sz w:val="28"/>
                <w:szCs w:val="28"/>
                <w:lang w:val="ru-RU"/>
              </w:rPr>
            </w:pPr>
            <w:r w:rsidRPr="005C72CF">
              <w:rPr>
                <w:sz w:val="28"/>
                <w:szCs w:val="28"/>
                <w:lang w:val="ru-RU"/>
              </w:rPr>
              <w:t>на соответствующий</w:t>
            </w:r>
            <w:r w:rsidRPr="005C72C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подпункт пункта 9.1</w:t>
            </w:r>
            <w:r w:rsidRPr="005C72C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Административного</w:t>
            </w:r>
            <w:r w:rsidRPr="005C72C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регламента, в котором</w:t>
            </w:r>
            <w:r w:rsidRPr="005C72C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содержится</w:t>
            </w:r>
            <w:r w:rsidRPr="005C72CF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основание</w:t>
            </w:r>
            <w:r w:rsidRPr="005C72C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для</w:t>
            </w:r>
            <w:r w:rsidRPr="005C72C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отказа</w:t>
            </w:r>
            <w:r w:rsidRPr="005C72C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в</w:t>
            </w:r>
            <w:r w:rsidRPr="005C72C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приеме</w:t>
            </w:r>
          </w:p>
          <w:p w:rsidR="00766A6F" w:rsidRPr="005C72CF" w:rsidRDefault="00766A6F" w:rsidP="002010C8">
            <w:pPr>
              <w:pStyle w:val="TableParagraph"/>
              <w:spacing w:line="270" w:lineRule="atLeast"/>
              <w:ind w:left="280" w:right="276"/>
              <w:jc w:val="center"/>
              <w:rPr>
                <w:sz w:val="28"/>
                <w:szCs w:val="28"/>
                <w:lang w:val="ru-RU"/>
              </w:rPr>
            </w:pPr>
            <w:r w:rsidRPr="005C72CF">
              <w:rPr>
                <w:sz w:val="28"/>
                <w:szCs w:val="28"/>
                <w:lang w:val="ru-RU"/>
              </w:rPr>
              <w:t>документов,</w:t>
            </w:r>
            <w:r w:rsidRPr="005C72CF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необходимых</w:t>
            </w:r>
            <w:r w:rsidRPr="005C72C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для предоставления</w:t>
            </w:r>
            <w:r w:rsidRPr="005C72C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муниципальной услуги</w:t>
            </w:r>
          </w:p>
        </w:tc>
        <w:tc>
          <w:tcPr>
            <w:tcW w:w="3550" w:type="dxa"/>
          </w:tcPr>
          <w:p w:rsidR="00766A6F" w:rsidRPr="005C72CF" w:rsidRDefault="00766A6F" w:rsidP="002010C8">
            <w:pPr>
              <w:pStyle w:val="TableParagraph"/>
              <w:spacing w:before="1"/>
              <w:ind w:left="655" w:right="648" w:firstLine="1"/>
              <w:jc w:val="center"/>
              <w:rPr>
                <w:sz w:val="28"/>
                <w:szCs w:val="28"/>
                <w:lang w:val="ru-RU"/>
              </w:rPr>
            </w:pPr>
            <w:r w:rsidRPr="005C72CF">
              <w:rPr>
                <w:sz w:val="28"/>
                <w:szCs w:val="28"/>
                <w:lang w:val="ru-RU"/>
              </w:rPr>
              <w:t>Наименование</w:t>
            </w:r>
            <w:r w:rsidRPr="005C72C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основания для отказа</w:t>
            </w:r>
            <w:r w:rsidRPr="005C72C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в</w:t>
            </w:r>
            <w:r w:rsidRPr="005C72C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приеме</w:t>
            </w:r>
            <w:r w:rsidRPr="005C72C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документов,</w:t>
            </w:r>
            <w:r w:rsidRPr="005C72C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необходимых</w:t>
            </w:r>
          </w:p>
          <w:p w:rsidR="00766A6F" w:rsidRPr="005C72CF" w:rsidRDefault="00766A6F" w:rsidP="002010C8">
            <w:pPr>
              <w:pStyle w:val="TableParagraph"/>
              <w:ind w:left="583" w:right="581" w:firstLine="5"/>
              <w:jc w:val="center"/>
              <w:rPr>
                <w:sz w:val="28"/>
                <w:szCs w:val="28"/>
              </w:rPr>
            </w:pPr>
            <w:proofErr w:type="spellStart"/>
            <w:r w:rsidRPr="005C72CF">
              <w:rPr>
                <w:sz w:val="28"/>
                <w:szCs w:val="28"/>
              </w:rPr>
              <w:t>для</w:t>
            </w:r>
            <w:proofErr w:type="spellEnd"/>
            <w:r w:rsidRPr="005C72CF">
              <w:rPr>
                <w:sz w:val="28"/>
                <w:szCs w:val="28"/>
              </w:rPr>
              <w:t xml:space="preserve"> </w:t>
            </w:r>
            <w:proofErr w:type="spellStart"/>
            <w:r w:rsidRPr="005C72CF">
              <w:rPr>
                <w:sz w:val="28"/>
                <w:szCs w:val="28"/>
              </w:rPr>
              <w:t>предоставления</w:t>
            </w:r>
            <w:proofErr w:type="spellEnd"/>
            <w:r w:rsidRPr="005C72C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C72CF">
              <w:rPr>
                <w:sz w:val="28"/>
                <w:szCs w:val="28"/>
              </w:rPr>
              <w:t>муниципальной</w:t>
            </w:r>
            <w:proofErr w:type="spellEnd"/>
            <w:r w:rsidRPr="005C72CF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C72CF">
              <w:rPr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3157" w:type="dxa"/>
          </w:tcPr>
          <w:p w:rsidR="00766A6F" w:rsidRPr="005C72CF" w:rsidRDefault="00766A6F" w:rsidP="002010C8">
            <w:pPr>
              <w:pStyle w:val="TableParagraph"/>
              <w:spacing w:before="1"/>
              <w:ind w:left="612" w:right="429" w:hanging="164"/>
              <w:rPr>
                <w:sz w:val="28"/>
                <w:szCs w:val="28"/>
                <w:lang w:val="ru-RU"/>
              </w:rPr>
            </w:pPr>
            <w:r w:rsidRPr="005C72CF">
              <w:rPr>
                <w:sz w:val="28"/>
                <w:szCs w:val="28"/>
                <w:lang w:val="ru-RU"/>
              </w:rPr>
              <w:t>Разъяснение причины</w:t>
            </w:r>
            <w:r w:rsidRPr="005C72C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принятия решения</w:t>
            </w:r>
            <w:r w:rsidRPr="005C72C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об</w:t>
            </w:r>
            <w:r w:rsidRPr="005C72C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отказе</w:t>
            </w:r>
            <w:r w:rsidRPr="005C72C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в</w:t>
            </w:r>
            <w:r w:rsidRPr="005C72C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приеме</w:t>
            </w:r>
          </w:p>
          <w:p w:rsidR="00766A6F" w:rsidRPr="005C72CF" w:rsidRDefault="00766A6F" w:rsidP="002010C8">
            <w:pPr>
              <w:pStyle w:val="TableParagraph"/>
              <w:ind w:left="211" w:right="211"/>
              <w:jc w:val="center"/>
              <w:rPr>
                <w:sz w:val="28"/>
                <w:szCs w:val="28"/>
                <w:lang w:val="ru-RU"/>
              </w:rPr>
            </w:pPr>
            <w:r w:rsidRPr="005C72CF">
              <w:rPr>
                <w:sz w:val="28"/>
                <w:szCs w:val="28"/>
                <w:lang w:val="ru-RU"/>
              </w:rPr>
              <w:t>документов,</w:t>
            </w:r>
            <w:r w:rsidRPr="005C72CF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необходимых</w:t>
            </w:r>
            <w:r w:rsidRPr="005C72C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для предоставления</w:t>
            </w:r>
            <w:r w:rsidRPr="005C72C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72CF">
              <w:rPr>
                <w:sz w:val="28"/>
                <w:szCs w:val="28"/>
                <w:lang w:val="ru-RU"/>
              </w:rPr>
              <w:t>муниципальной услуги</w:t>
            </w:r>
          </w:p>
        </w:tc>
      </w:tr>
      <w:tr w:rsidR="00766A6F" w:rsidRPr="005C72CF" w:rsidTr="002010C8">
        <w:trPr>
          <w:trHeight w:val="321"/>
        </w:trPr>
        <w:tc>
          <w:tcPr>
            <w:tcW w:w="3291" w:type="dxa"/>
          </w:tcPr>
          <w:p w:rsidR="00766A6F" w:rsidRPr="005C72CF" w:rsidRDefault="00766A6F" w:rsidP="002010C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550" w:type="dxa"/>
          </w:tcPr>
          <w:p w:rsidR="00766A6F" w:rsidRPr="005C72CF" w:rsidRDefault="00766A6F" w:rsidP="002010C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157" w:type="dxa"/>
          </w:tcPr>
          <w:p w:rsidR="00766A6F" w:rsidRPr="005C72CF" w:rsidRDefault="00766A6F" w:rsidP="002010C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766A6F" w:rsidRPr="005C72CF" w:rsidRDefault="00766A6F" w:rsidP="00766A6F">
      <w:pPr>
        <w:pStyle w:val="afd"/>
        <w:spacing w:before="3"/>
      </w:pPr>
    </w:p>
    <w:p w:rsidR="00766A6F" w:rsidRPr="005C72CF" w:rsidRDefault="00766A6F" w:rsidP="00766A6F">
      <w:pPr>
        <w:tabs>
          <w:tab w:val="left" w:pos="4094"/>
          <w:tab w:val="left" w:pos="6232"/>
          <w:tab w:val="left" w:pos="6998"/>
          <w:tab w:val="left" w:pos="7327"/>
          <w:tab w:val="left" w:pos="9352"/>
        </w:tabs>
        <w:spacing w:before="88"/>
        <w:ind w:left="1840"/>
        <w:rPr>
          <w:rFonts w:ascii="Times New Roman" w:hAnsi="Times New Roman" w:cs="Times New Roman"/>
          <w:i/>
          <w:sz w:val="28"/>
          <w:szCs w:val="28"/>
        </w:rPr>
      </w:pPr>
      <w:r w:rsidRPr="005C72CF">
        <w:rPr>
          <w:rFonts w:ascii="Times New Roman" w:hAnsi="Times New Roman" w:cs="Times New Roman"/>
          <w:sz w:val="28"/>
          <w:szCs w:val="28"/>
        </w:rPr>
        <w:t>Дополнительно</w:t>
      </w:r>
      <w:r w:rsidRPr="005C72CF">
        <w:rPr>
          <w:rFonts w:ascii="Times New Roman" w:hAnsi="Times New Roman" w:cs="Times New Roman"/>
          <w:sz w:val="28"/>
          <w:szCs w:val="28"/>
        </w:rPr>
        <w:tab/>
        <w:t>информируем:</w:t>
      </w:r>
      <w:r w:rsidRPr="005C72CF">
        <w:rPr>
          <w:rFonts w:ascii="Times New Roman" w:hAnsi="Times New Roman" w:cs="Times New Roman"/>
          <w:sz w:val="28"/>
          <w:szCs w:val="28"/>
        </w:rPr>
        <w:tab/>
      </w:r>
      <w:r w:rsidRPr="005C72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72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72CF">
        <w:rPr>
          <w:rFonts w:ascii="Times New Roman" w:hAnsi="Times New Roman" w:cs="Times New Roman"/>
          <w:sz w:val="28"/>
          <w:szCs w:val="28"/>
        </w:rPr>
        <w:tab/>
        <w:t>(</w:t>
      </w:r>
      <w:r w:rsidRPr="005C72CF">
        <w:rPr>
          <w:rFonts w:ascii="Times New Roman" w:hAnsi="Times New Roman" w:cs="Times New Roman"/>
          <w:i/>
          <w:sz w:val="28"/>
          <w:szCs w:val="28"/>
        </w:rPr>
        <w:t>указывается</w:t>
      </w:r>
      <w:r w:rsidRPr="005C72CF">
        <w:rPr>
          <w:rFonts w:ascii="Times New Roman" w:hAnsi="Times New Roman" w:cs="Times New Roman"/>
          <w:i/>
          <w:sz w:val="28"/>
          <w:szCs w:val="28"/>
        </w:rPr>
        <w:tab/>
        <w:t>информация,</w:t>
      </w:r>
    </w:p>
    <w:p w:rsidR="00766A6F" w:rsidRPr="005C72CF" w:rsidRDefault="00766A6F" w:rsidP="00766A6F">
      <w:pPr>
        <w:tabs>
          <w:tab w:val="left" w:pos="3056"/>
          <w:tab w:val="left" w:pos="6517"/>
          <w:tab w:val="left" w:pos="10095"/>
        </w:tabs>
        <w:spacing w:before="50"/>
        <w:ind w:left="1132" w:right="988"/>
        <w:jc w:val="both"/>
        <w:rPr>
          <w:rFonts w:ascii="Times New Roman" w:hAnsi="Times New Roman" w:cs="Times New Roman"/>
          <w:sz w:val="28"/>
          <w:szCs w:val="28"/>
        </w:rPr>
      </w:pPr>
      <w:r w:rsidRPr="005C72CF">
        <w:rPr>
          <w:rFonts w:ascii="Times New Roman" w:hAnsi="Times New Roman" w:cs="Times New Roman"/>
          <w:i/>
          <w:sz w:val="28"/>
          <w:szCs w:val="28"/>
        </w:rPr>
        <w:t>необходимая для устранения причин отказа в приеме документов, необходимых</w:t>
      </w:r>
      <w:r w:rsidRPr="005C72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B7BC4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5C72CF">
        <w:rPr>
          <w:rFonts w:ascii="Times New Roman" w:hAnsi="Times New Roman" w:cs="Times New Roman"/>
          <w:i/>
          <w:sz w:val="28"/>
          <w:szCs w:val="28"/>
        </w:rPr>
        <w:t>предоставления</w:t>
      </w:r>
      <w:r w:rsidR="00AB7B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государственной</w:t>
      </w:r>
      <w:r w:rsidR="00AB7B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pacing w:val="-1"/>
          <w:sz w:val="28"/>
          <w:szCs w:val="28"/>
        </w:rPr>
        <w:t>услуги,</w:t>
      </w:r>
      <w:r w:rsidRPr="005C72CF">
        <w:rPr>
          <w:rFonts w:ascii="Times New Roman" w:hAnsi="Times New Roman" w:cs="Times New Roman"/>
          <w:i/>
          <w:spacing w:val="-68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а также иная</w:t>
      </w:r>
      <w:r w:rsidRPr="005C72C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дополнительная</w:t>
      </w:r>
      <w:r w:rsidRPr="005C72C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Pr="005C72C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при</w:t>
      </w:r>
      <w:r w:rsidRPr="005C72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C72CF">
        <w:rPr>
          <w:rFonts w:ascii="Times New Roman" w:hAnsi="Times New Roman" w:cs="Times New Roman"/>
          <w:i/>
          <w:sz w:val="28"/>
          <w:szCs w:val="28"/>
        </w:rPr>
        <w:t>наличии</w:t>
      </w:r>
      <w:r w:rsidRPr="005C72CF">
        <w:rPr>
          <w:rFonts w:ascii="Times New Roman" w:hAnsi="Times New Roman" w:cs="Times New Roman"/>
          <w:sz w:val="28"/>
          <w:szCs w:val="28"/>
        </w:rPr>
        <w:t>).</w:t>
      </w:r>
    </w:p>
    <w:p w:rsidR="00766A6F" w:rsidRPr="005C72CF" w:rsidRDefault="00766A6F" w:rsidP="00766A6F">
      <w:pPr>
        <w:pStyle w:val="afd"/>
      </w:pPr>
    </w:p>
    <w:p w:rsidR="00766A6F" w:rsidRPr="005C72CF" w:rsidRDefault="00766A6F" w:rsidP="00766A6F">
      <w:pPr>
        <w:pStyle w:val="afd"/>
      </w:pPr>
    </w:p>
    <w:p w:rsidR="00766A6F" w:rsidRPr="005C72CF" w:rsidRDefault="00766A6F" w:rsidP="00766A6F">
      <w:pPr>
        <w:pStyle w:val="afd"/>
        <w:spacing w:before="9"/>
      </w:pPr>
      <w:r w:rsidRPr="005C72C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082A04" wp14:editId="2C40B405">
                <wp:simplePos x="0" y="0"/>
                <wp:positionH relativeFrom="page">
                  <wp:posOffset>1689735</wp:posOffset>
                </wp:positionH>
                <wp:positionV relativeFrom="paragraph">
                  <wp:posOffset>144145</wp:posOffset>
                </wp:positionV>
                <wp:extent cx="88900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2661 2661"/>
                            <a:gd name="T1" fmla="*/ T0 w 1400"/>
                            <a:gd name="T2" fmla="+- 0 4060 2661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399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52E9DA9" id="Freeform 3" o:spid="_x0000_s1026" style="position:absolute;margin-left:133.05pt;margin-top:11.35pt;width:7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" path="m,l1399,e" filled="f" strokeweight=".198mm">
                <v:path arrowok="t" o:connecttype="custom" o:connectlocs="0,0;888365,0" o:connectangles="0,0"/>
                <w10:wrap type="topAndBottom" anchorx="page"/>
              </v:shape>
            </w:pict>
          </mc:Fallback>
        </mc:AlternateContent>
      </w:r>
      <w:r w:rsidRPr="005C72C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946F21E" wp14:editId="41C33B9F">
                <wp:simplePos x="0" y="0"/>
                <wp:positionH relativeFrom="page">
                  <wp:posOffset>5063490</wp:posOffset>
                </wp:positionH>
                <wp:positionV relativeFrom="paragraph">
                  <wp:posOffset>144145</wp:posOffset>
                </wp:positionV>
                <wp:extent cx="889635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635" cy="1270"/>
                        </a:xfrm>
                        <a:custGeom>
                          <a:avLst/>
                          <a:gdLst>
                            <a:gd name="T0" fmla="+- 0 7974 7974"/>
                            <a:gd name="T1" fmla="*/ T0 w 1401"/>
                            <a:gd name="T2" fmla="+- 0 9375 7974"/>
                            <a:gd name="T3" fmla="*/ T2 w 1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1">
                              <a:moveTo>
                                <a:pt x="0" y="0"/>
                              </a:moveTo>
                              <a:lnTo>
                                <a:pt x="1401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CFC4D2D" id="Freeform 2" o:spid="_x0000_s1026" style="position:absolute;margin-left:398.7pt;margin-top:11.35pt;width:7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EfAQMAAKM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" path="m,l1401,e" filled="f" strokeweight=".198mm">
                <v:path arrowok="t" o:connecttype="custom" o:connectlocs="0,0;889635,0" o:connectangles="0,0"/>
                <w10:wrap type="topAndBottom" anchorx="page"/>
              </v:shape>
            </w:pict>
          </mc:Fallback>
        </mc:AlternateContent>
      </w:r>
    </w:p>
    <w:p w:rsidR="00766A6F" w:rsidRPr="005C72CF" w:rsidRDefault="00766A6F" w:rsidP="00766A6F">
      <w:pPr>
        <w:pStyle w:val="afd"/>
        <w:tabs>
          <w:tab w:val="left" w:pos="7059"/>
        </w:tabs>
        <w:spacing w:before="18" w:line="276" w:lineRule="auto"/>
        <w:ind w:left="1201" w:right="998" w:firstLine="837"/>
      </w:pPr>
      <w:r w:rsidRPr="005C72CF">
        <w:t>(уполномоченное</w:t>
      </w:r>
      <w:r w:rsidRPr="005C72CF">
        <w:tab/>
        <w:t>(подпись,</w:t>
      </w:r>
      <w:r w:rsidRPr="005C72CF">
        <w:rPr>
          <w:spacing w:val="62"/>
        </w:rPr>
        <w:t xml:space="preserve"> </w:t>
      </w:r>
      <w:r w:rsidRPr="005C72CF">
        <w:t>фамилия,</w:t>
      </w:r>
      <w:r w:rsidRPr="005C72CF">
        <w:rPr>
          <w:spacing w:val="65"/>
        </w:rPr>
        <w:t xml:space="preserve"> </w:t>
      </w:r>
      <w:r w:rsidRPr="005C72CF">
        <w:t>инициалы)</w:t>
      </w:r>
      <w:r w:rsidRPr="005C72CF">
        <w:rPr>
          <w:spacing w:val="-67"/>
        </w:rPr>
        <w:t xml:space="preserve"> </w:t>
      </w:r>
      <w:r w:rsidRPr="005C72CF">
        <w:t>должностное</w:t>
      </w:r>
      <w:r w:rsidRPr="005C72CF">
        <w:rPr>
          <w:spacing w:val="-1"/>
        </w:rPr>
        <w:t xml:space="preserve"> </w:t>
      </w:r>
      <w:r w:rsidRPr="005C72CF">
        <w:t>лицо</w:t>
      </w:r>
      <w:r w:rsidRPr="005C72CF">
        <w:rPr>
          <w:spacing w:val="2"/>
        </w:rPr>
        <w:t xml:space="preserve"> </w:t>
      </w:r>
      <w:r w:rsidRPr="005C72CF">
        <w:t>Администрации)</w:t>
      </w:r>
    </w:p>
    <w:p w:rsidR="00766A6F" w:rsidRPr="005C72CF" w:rsidRDefault="00766A6F" w:rsidP="00766A6F">
      <w:pPr>
        <w:pStyle w:val="afd"/>
        <w:spacing w:before="2"/>
      </w:pPr>
    </w:p>
    <w:p w:rsidR="00766A6F" w:rsidRPr="005C72CF" w:rsidRDefault="00766A6F" w:rsidP="00766A6F">
      <w:pPr>
        <w:pStyle w:val="afd"/>
        <w:tabs>
          <w:tab w:val="left" w:pos="421"/>
          <w:tab w:val="left" w:pos="1394"/>
          <w:tab w:val="left" w:pos="2024"/>
        </w:tabs>
        <w:ind w:right="923"/>
        <w:jc w:val="right"/>
      </w:pPr>
      <w:r w:rsidRPr="005C72CF">
        <w:t>«</w:t>
      </w:r>
      <w:r w:rsidRPr="005C72CF">
        <w:rPr>
          <w:u w:val="single"/>
        </w:rPr>
        <w:tab/>
      </w:r>
      <w:r w:rsidRPr="005C72CF">
        <w:t>»</w:t>
      </w:r>
      <w:r w:rsidRPr="005C72CF">
        <w:rPr>
          <w:u w:val="single"/>
        </w:rPr>
        <w:tab/>
      </w:r>
      <w:r w:rsidRPr="005C72CF">
        <w:t>20</w:t>
      </w:r>
      <w:r w:rsidRPr="005C72CF">
        <w:rPr>
          <w:u w:val="single"/>
        </w:rPr>
        <w:t xml:space="preserve"> </w:t>
      </w:r>
      <w:r w:rsidRPr="005C72CF">
        <w:rPr>
          <w:u w:val="single"/>
        </w:rPr>
        <w:tab/>
      </w:r>
      <w:r>
        <w:rPr>
          <w:u w:val="single"/>
        </w:rPr>
        <w:t xml:space="preserve"> ».».</w:t>
      </w:r>
    </w:p>
    <w:p w:rsidR="00766A6F" w:rsidRPr="00F03F5C" w:rsidRDefault="00766A6F" w:rsidP="00766A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AF8" w:rsidRPr="005C72CF" w:rsidRDefault="00C24AF8" w:rsidP="00766A6F">
      <w:pPr>
        <w:pStyle w:val="afd"/>
        <w:spacing w:before="65"/>
        <w:ind w:left="6379" w:right="141"/>
        <w:rPr>
          <w:lang w:eastAsia="ru-RU"/>
        </w:rPr>
      </w:pPr>
    </w:p>
    <w:sectPr w:rsidR="00C24AF8" w:rsidRPr="005C72CF" w:rsidSect="005C72CF">
      <w:footerReference w:type="default" r:id="rId11"/>
      <w:pgSz w:w="11900" w:h="16840"/>
      <w:pgMar w:top="1060" w:right="560" w:bottom="480" w:left="1134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68" w:rsidRDefault="00E57368">
      <w:r>
        <w:separator/>
      </w:r>
    </w:p>
  </w:endnote>
  <w:endnote w:type="continuationSeparator" w:id="0">
    <w:p w:rsidR="00E57368" w:rsidRDefault="00E5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AF" w:rsidRDefault="00E57368">
    <w:pPr>
      <w:pStyle w:val="afd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68" w:rsidRDefault="00E57368">
      <w:r>
        <w:separator/>
      </w:r>
    </w:p>
  </w:footnote>
  <w:footnote w:type="continuationSeparator" w:id="0">
    <w:p w:rsidR="00E57368" w:rsidRDefault="00E5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0D7"/>
    <w:multiLevelType w:val="hybridMultilevel"/>
    <w:tmpl w:val="AE404614"/>
    <w:lvl w:ilvl="0" w:tplc="1BDE6BA2">
      <w:start w:val="1"/>
      <w:numFmt w:val="decimal"/>
      <w:lvlText w:val="%1."/>
      <w:lvlJc w:val="left"/>
      <w:pPr>
        <w:ind w:left="2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0" w:hanging="360"/>
      </w:pPr>
    </w:lvl>
    <w:lvl w:ilvl="2" w:tplc="0419001B" w:tentative="1">
      <w:start w:val="1"/>
      <w:numFmt w:val="lowerRoman"/>
      <w:lvlText w:val="%3."/>
      <w:lvlJc w:val="right"/>
      <w:pPr>
        <w:ind w:left="3640" w:hanging="180"/>
      </w:pPr>
    </w:lvl>
    <w:lvl w:ilvl="3" w:tplc="0419000F" w:tentative="1">
      <w:start w:val="1"/>
      <w:numFmt w:val="decimal"/>
      <w:lvlText w:val="%4."/>
      <w:lvlJc w:val="left"/>
      <w:pPr>
        <w:ind w:left="4360" w:hanging="360"/>
      </w:pPr>
    </w:lvl>
    <w:lvl w:ilvl="4" w:tplc="04190019" w:tentative="1">
      <w:start w:val="1"/>
      <w:numFmt w:val="lowerLetter"/>
      <w:lvlText w:val="%5."/>
      <w:lvlJc w:val="left"/>
      <w:pPr>
        <w:ind w:left="5080" w:hanging="360"/>
      </w:pPr>
    </w:lvl>
    <w:lvl w:ilvl="5" w:tplc="0419001B" w:tentative="1">
      <w:start w:val="1"/>
      <w:numFmt w:val="lowerRoman"/>
      <w:lvlText w:val="%6."/>
      <w:lvlJc w:val="right"/>
      <w:pPr>
        <w:ind w:left="5800" w:hanging="180"/>
      </w:pPr>
    </w:lvl>
    <w:lvl w:ilvl="6" w:tplc="0419000F" w:tentative="1">
      <w:start w:val="1"/>
      <w:numFmt w:val="decimal"/>
      <w:lvlText w:val="%7."/>
      <w:lvlJc w:val="left"/>
      <w:pPr>
        <w:ind w:left="6520" w:hanging="360"/>
      </w:pPr>
    </w:lvl>
    <w:lvl w:ilvl="7" w:tplc="04190019" w:tentative="1">
      <w:start w:val="1"/>
      <w:numFmt w:val="lowerLetter"/>
      <w:lvlText w:val="%8."/>
      <w:lvlJc w:val="left"/>
      <w:pPr>
        <w:ind w:left="7240" w:hanging="360"/>
      </w:pPr>
    </w:lvl>
    <w:lvl w:ilvl="8" w:tplc="041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EE0D68"/>
    <w:multiLevelType w:val="hybridMultilevel"/>
    <w:tmpl w:val="EE68A458"/>
    <w:lvl w:ilvl="0" w:tplc="2F1457D8">
      <w:start w:val="1"/>
      <w:numFmt w:val="decimal"/>
      <w:lvlText w:val="%1."/>
      <w:lvlJc w:val="left"/>
      <w:pPr>
        <w:ind w:left="2125" w:hanging="286"/>
      </w:pPr>
      <w:rPr>
        <w:rFonts w:hint="default"/>
        <w:spacing w:val="0"/>
        <w:w w:val="100"/>
        <w:lang w:val="ru-RU" w:eastAsia="en-US" w:bidi="ar-SA"/>
      </w:rPr>
    </w:lvl>
    <w:lvl w:ilvl="1" w:tplc="4D38B024">
      <w:numFmt w:val="bullet"/>
      <w:lvlText w:val="•"/>
      <w:lvlJc w:val="left"/>
      <w:pPr>
        <w:ind w:left="3098" w:hanging="286"/>
      </w:pPr>
      <w:rPr>
        <w:rFonts w:hint="default"/>
        <w:lang w:val="ru-RU" w:eastAsia="en-US" w:bidi="ar-SA"/>
      </w:rPr>
    </w:lvl>
    <w:lvl w:ilvl="2" w:tplc="033ECDCA">
      <w:numFmt w:val="bullet"/>
      <w:lvlText w:val="•"/>
      <w:lvlJc w:val="left"/>
      <w:pPr>
        <w:ind w:left="4076" w:hanging="286"/>
      </w:pPr>
      <w:rPr>
        <w:rFonts w:hint="default"/>
        <w:lang w:val="ru-RU" w:eastAsia="en-US" w:bidi="ar-SA"/>
      </w:rPr>
    </w:lvl>
    <w:lvl w:ilvl="3" w:tplc="7E702934">
      <w:numFmt w:val="bullet"/>
      <w:lvlText w:val="•"/>
      <w:lvlJc w:val="left"/>
      <w:pPr>
        <w:ind w:left="5054" w:hanging="286"/>
      </w:pPr>
      <w:rPr>
        <w:rFonts w:hint="default"/>
        <w:lang w:val="ru-RU" w:eastAsia="en-US" w:bidi="ar-SA"/>
      </w:rPr>
    </w:lvl>
    <w:lvl w:ilvl="4" w:tplc="3482B262">
      <w:numFmt w:val="bullet"/>
      <w:lvlText w:val="•"/>
      <w:lvlJc w:val="left"/>
      <w:pPr>
        <w:ind w:left="6032" w:hanging="286"/>
      </w:pPr>
      <w:rPr>
        <w:rFonts w:hint="default"/>
        <w:lang w:val="ru-RU" w:eastAsia="en-US" w:bidi="ar-SA"/>
      </w:rPr>
    </w:lvl>
    <w:lvl w:ilvl="5" w:tplc="E2A691DC">
      <w:numFmt w:val="bullet"/>
      <w:lvlText w:val="•"/>
      <w:lvlJc w:val="left"/>
      <w:pPr>
        <w:ind w:left="7010" w:hanging="286"/>
      </w:pPr>
      <w:rPr>
        <w:rFonts w:hint="default"/>
        <w:lang w:val="ru-RU" w:eastAsia="en-US" w:bidi="ar-SA"/>
      </w:rPr>
    </w:lvl>
    <w:lvl w:ilvl="6" w:tplc="0D248796">
      <w:numFmt w:val="bullet"/>
      <w:lvlText w:val="•"/>
      <w:lvlJc w:val="left"/>
      <w:pPr>
        <w:ind w:left="7988" w:hanging="286"/>
      </w:pPr>
      <w:rPr>
        <w:rFonts w:hint="default"/>
        <w:lang w:val="ru-RU" w:eastAsia="en-US" w:bidi="ar-SA"/>
      </w:rPr>
    </w:lvl>
    <w:lvl w:ilvl="7" w:tplc="04348C68">
      <w:numFmt w:val="bullet"/>
      <w:lvlText w:val="•"/>
      <w:lvlJc w:val="left"/>
      <w:pPr>
        <w:ind w:left="8966" w:hanging="286"/>
      </w:pPr>
      <w:rPr>
        <w:rFonts w:hint="default"/>
        <w:lang w:val="ru-RU" w:eastAsia="en-US" w:bidi="ar-SA"/>
      </w:rPr>
    </w:lvl>
    <w:lvl w:ilvl="8" w:tplc="02D645A6">
      <w:numFmt w:val="bullet"/>
      <w:lvlText w:val="•"/>
      <w:lvlJc w:val="left"/>
      <w:pPr>
        <w:ind w:left="9944" w:hanging="286"/>
      </w:pPr>
      <w:rPr>
        <w:rFonts w:hint="default"/>
        <w:lang w:val="ru-RU" w:eastAsia="en-US" w:bidi="ar-SA"/>
      </w:rPr>
    </w:lvl>
  </w:abstractNum>
  <w:abstractNum w:abstractNumId="4">
    <w:nsid w:val="12447E70"/>
    <w:multiLevelType w:val="hybridMultilevel"/>
    <w:tmpl w:val="B9A0C12E"/>
    <w:lvl w:ilvl="0" w:tplc="A3A8E4B0">
      <w:start w:val="1"/>
      <w:numFmt w:val="decimal"/>
      <w:lvlText w:val="%1."/>
      <w:lvlJc w:val="left"/>
      <w:pPr>
        <w:ind w:left="720" w:hanging="360"/>
      </w:pPr>
    </w:lvl>
    <w:lvl w:ilvl="1" w:tplc="EA402050">
      <w:start w:val="1"/>
      <w:numFmt w:val="decimal"/>
      <w:lvlText w:val="%2."/>
      <w:lvlJc w:val="left"/>
      <w:pPr>
        <w:ind w:left="720" w:hanging="360"/>
      </w:pPr>
    </w:lvl>
    <w:lvl w:ilvl="2" w:tplc="01D0C45C">
      <w:start w:val="1"/>
      <w:numFmt w:val="decimal"/>
      <w:lvlText w:val="%3."/>
      <w:lvlJc w:val="left"/>
      <w:pPr>
        <w:ind w:left="720" w:hanging="360"/>
      </w:pPr>
    </w:lvl>
    <w:lvl w:ilvl="3" w:tplc="855A3564">
      <w:start w:val="1"/>
      <w:numFmt w:val="decimal"/>
      <w:lvlText w:val="%4."/>
      <w:lvlJc w:val="left"/>
      <w:pPr>
        <w:ind w:left="720" w:hanging="360"/>
      </w:pPr>
    </w:lvl>
    <w:lvl w:ilvl="4" w:tplc="AA6EE7B0">
      <w:start w:val="1"/>
      <w:numFmt w:val="decimal"/>
      <w:lvlText w:val="%5."/>
      <w:lvlJc w:val="left"/>
      <w:pPr>
        <w:ind w:left="720" w:hanging="360"/>
      </w:pPr>
    </w:lvl>
    <w:lvl w:ilvl="5" w:tplc="EAE26300">
      <w:start w:val="1"/>
      <w:numFmt w:val="decimal"/>
      <w:lvlText w:val="%6."/>
      <w:lvlJc w:val="left"/>
      <w:pPr>
        <w:ind w:left="720" w:hanging="360"/>
      </w:pPr>
    </w:lvl>
    <w:lvl w:ilvl="6" w:tplc="8B2C96F6">
      <w:start w:val="1"/>
      <w:numFmt w:val="decimal"/>
      <w:lvlText w:val="%7."/>
      <w:lvlJc w:val="left"/>
      <w:pPr>
        <w:ind w:left="720" w:hanging="360"/>
      </w:pPr>
    </w:lvl>
    <w:lvl w:ilvl="7" w:tplc="CA56EA54">
      <w:start w:val="1"/>
      <w:numFmt w:val="decimal"/>
      <w:lvlText w:val="%8."/>
      <w:lvlJc w:val="left"/>
      <w:pPr>
        <w:ind w:left="720" w:hanging="360"/>
      </w:pPr>
    </w:lvl>
    <w:lvl w:ilvl="8" w:tplc="5C4077AA">
      <w:start w:val="1"/>
      <w:numFmt w:val="decimal"/>
      <w:lvlText w:val="%9."/>
      <w:lvlJc w:val="left"/>
      <w:pPr>
        <w:ind w:left="720" w:hanging="360"/>
      </w:pPr>
    </w:lvl>
  </w:abstractNum>
  <w:abstractNum w:abstractNumId="5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98E5B27"/>
    <w:multiLevelType w:val="hybridMultilevel"/>
    <w:tmpl w:val="45DC5776"/>
    <w:lvl w:ilvl="0" w:tplc="A2BECF7C">
      <w:start w:val="1"/>
      <w:numFmt w:val="decimal"/>
      <w:lvlText w:val="%1."/>
      <w:lvlJc w:val="left"/>
      <w:pPr>
        <w:ind w:left="720" w:hanging="360"/>
      </w:pPr>
    </w:lvl>
    <w:lvl w:ilvl="1" w:tplc="5E08D370">
      <w:start w:val="1"/>
      <w:numFmt w:val="decimal"/>
      <w:lvlText w:val="%2."/>
      <w:lvlJc w:val="left"/>
      <w:pPr>
        <w:ind w:left="720" w:hanging="360"/>
      </w:pPr>
    </w:lvl>
    <w:lvl w:ilvl="2" w:tplc="0A20E5E8">
      <w:start w:val="1"/>
      <w:numFmt w:val="decimal"/>
      <w:lvlText w:val="%3."/>
      <w:lvlJc w:val="left"/>
      <w:pPr>
        <w:ind w:left="720" w:hanging="360"/>
      </w:pPr>
    </w:lvl>
    <w:lvl w:ilvl="3" w:tplc="8E70CCA6">
      <w:start w:val="1"/>
      <w:numFmt w:val="decimal"/>
      <w:lvlText w:val="%4."/>
      <w:lvlJc w:val="left"/>
      <w:pPr>
        <w:ind w:left="720" w:hanging="360"/>
      </w:pPr>
    </w:lvl>
    <w:lvl w:ilvl="4" w:tplc="98F0D3BC">
      <w:start w:val="1"/>
      <w:numFmt w:val="decimal"/>
      <w:lvlText w:val="%5."/>
      <w:lvlJc w:val="left"/>
      <w:pPr>
        <w:ind w:left="720" w:hanging="360"/>
      </w:pPr>
    </w:lvl>
    <w:lvl w:ilvl="5" w:tplc="92C62F4A">
      <w:start w:val="1"/>
      <w:numFmt w:val="decimal"/>
      <w:lvlText w:val="%6."/>
      <w:lvlJc w:val="left"/>
      <w:pPr>
        <w:ind w:left="720" w:hanging="360"/>
      </w:pPr>
    </w:lvl>
    <w:lvl w:ilvl="6" w:tplc="8BF494C2">
      <w:start w:val="1"/>
      <w:numFmt w:val="decimal"/>
      <w:lvlText w:val="%7."/>
      <w:lvlJc w:val="left"/>
      <w:pPr>
        <w:ind w:left="720" w:hanging="360"/>
      </w:pPr>
    </w:lvl>
    <w:lvl w:ilvl="7" w:tplc="5DCAA9B0">
      <w:start w:val="1"/>
      <w:numFmt w:val="decimal"/>
      <w:lvlText w:val="%8."/>
      <w:lvlJc w:val="left"/>
      <w:pPr>
        <w:ind w:left="720" w:hanging="360"/>
      </w:pPr>
    </w:lvl>
    <w:lvl w:ilvl="8" w:tplc="6D56D892">
      <w:start w:val="1"/>
      <w:numFmt w:val="decimal"/>
      <w:lvlText w:val="%9."/>
      <w:lvlJc w:val="left"/>
      <w:pPr>
        <w:ind w:left="720" w:hanging="360"/>
      </w:pPr>
    </w:lvl>
  </w:abstractNum>
  <w:abstractNum w:abstractNumId="9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3A439D"/>
    <w:multiLevelType w:val="hybridMultilevel"/>
    <w:tmpl w:val="6E54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4E7B042F"/>
    <w:multiLevelType w:val="hybridMultilevel"/>
    <w:tmpl w:val="53404CD0"/>
    <w:lvl w:ilvl="0" w:tplc="4A423162">
      <w:start w:val="1"/>
      <w:numFmt w:val="decimal"/>
      <w:lvlText w:val="%1."/>
      <w:lvlJc w:val="left"/>
      <w:pPr>
        <w:ind w:left="1132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14FD92">
      <w:start w:val="1"/>
      <w:numFmt w:val="upperRoman"/>
      <w:lvlText w:val="%2."/>
      <w:lvlJc w:val="left"/>
      <w:pPr>
        <w:ind w:left="5579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08C6BD8">
      <w:numFmt w:val="bullet"/>
      <w:lvlText w:val="•"/>
      <w:lvlJc w:val="left"/>
      <w:pPr>
        <w:ind w:left="6246" w:hanging="233"/>
      </w:pPr>
      <w:rPr>
        <w:rFonts w:hint="default"/>
        <w:lang w:val="ru-RU" w:eastAsia="en-US" w:bidi="ar-SA"/>
      </w:rPr>
    </w:lvl>
    <w:lvl w:ilvl="3" w:tplc="BCCC98B6">
      <w:numFmt w:val="bullet"/>
      <w:lvlText w:val="•"/>
      <w:lvlJc w:val="left"/>
      <w:pPr>
        <w:ind w:left="6913" w:hanging="233"/>
      </w:pPr>
      <w:rPr>
        <w:rFonts w:hint="default"/>
        <w:lang w:val="ru-RU" w:eastAsia="en-US" w:bidi="ar-SA"/>
      </w:rPr>
    </w:lvl>
    <w:lvl w:ilvl="4" w:tplc="1458FC24">
      <w:numFmt w:val="bullet"/>
      <w:lvlText w:val="•"/>
      <w:lvlJc w:val="left"/>
      <w:pPr>
        <w:ind w:left="7580" w:hanging="233"/>
      </w:pPr>
      <w:rPr>
        <w:rFonts w:hint="default"/>
        <w:lang w:val="ru-RU" w:eastAsia="en-US" w:bidi="ar-SA"/>
      </w:rPr>
    </w:lvl>
    <w:lvl w:ilvl="5" w:tplc="86B4346C">
      <w:numFmt w:val="bullet"/>
      <w:lvlText w:val="•"/>
      <w:lvlJc w:val="left"/>
      <w:pPr>
        <w:ind w:left="8246" w:hanging="233"/>
      </w:pPr>
      <w:rPr>
        <w:rFonts w:hint="default"/>
        <w:lang w:val="ru-RU" w:eastAsia="en-US" w:bidi="ar-SA"/>
      </w:rPr>
    </w:lvl>
    <w:lvl w:ilvl="6" w:tplc="85C0A188">
      <w:numFmt w:val="bullet"/>
      <w:lvlText w:val="•"/>
      <w:lvlJc w:val="left"/>
      <w:pPr>
        <w:ind w:left="8913" w:hanging="233"/>
      </w:pPr>
      <w:rPr>
        <w:rFonts w:hint="default"/>
        <w:lang w:val="ru-RU" w:eastAsia="en-US" w:bidi="ar-SA"/>
      </w:rPr>
    </w:lvl>
    <w:lvl w:ilvl="7" w:tplc="716A8266">
      <w:numFmt w:val="bullet"/>
      <w:lvlText w:val="•"/>
      <w:lvlJc w:val="left"/>
      <w:pPr>
        <w:ind w:left="9580" w:hanging="233"/>
      </w:pPr>
      <w:rPr>
        <w:rFonts w:hint="default"/>
        <w:lang w:val="ru-RU" w:eastAsia="en-US" w:bidi="ar-SA"/>
      </w:rPr>
    </w:lvl>
    <w:lvl w:ilvl="8" w:tplc="21CE6744">
      <w:numFmt w:val="bullet"/>
      <w:lvlText w:val="•"/>
      <w:lvlJc w:val="left"/>
      <w:pPr>
        <w:ind w:left="10246" w:hanging="233"/>
      </w:pPr>
      <w:rPr>
        <w:rFonts w:hint="default"/>
        <w:lang w:val="ru-RU" w:eastAsia="en-US" w:bidi="ar-SA"/>
      </w:rPr>
    </w:lvl>
  </w:abstractNum>
  <w:abstractNum w:abstractNumId="21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8">
    <w:nsid w:val="7F4A0AAD"/>
    <w:multiLevelType w:val="hybridMultilevel"/>
    <w:tmpl w:val="92C89504"/>
    <w:lvl w:ilvl="0" w:tplc="554C9CB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C2BCA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2" w:tplc="3F7CC382">
      <w:numFmt w:val="bullet"/>
      <w:lvlText w:val="•"/>
      <w:lvlJc w:val="left"/>
      <w:pPr>
        <w:ind w:left="996" w:hanging="140"/>
      </w:pPr>
      <w:rPr>
        <w:rFonts w:hint="default"/>
        <w:lang w:val="ru-RU" w:eastAsia="en-US" w:bidi="ar-SA"/>
      </w:rPr>
    </w:lvl>
    <w:lvl w:ilvl="3" w:tplc="C71E4932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4" w:tplc="7DB02CF4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5" w:tplc="011CF7EE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6" w:tplc="F026765E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7" w:tplc="84ECC64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8" w:tplc="3F4EDF3A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3"/>
  </w:num>
  <w:num w:numId="3">
    <w:abstractNumId w:val="26"/>
  </w:num>
  <w:num w:numId="4">
    <w:abstractNumId w:val="12"/>
  </w:num>
  <w:num w:numId="5">
    <w:abstractNumId w:val="2"/>
  </w:num>
  <w:num w:numId="6">
    <w:abstractNumId w:val="18"/>
  </w:num>
  <w:num w:numId="7">
    <w:abstractNumId w:val="19"/>
  </w:num>
  <w:num w:numId="8">
    <w:abstractNumId w:val="7"/>
  </w:num>
  <w:num w:numId="9">
    <w:abstractNumId w:val="11"/>
  </w:num>
  <w:num w:numId="10">
    <w:abstractNumId w:val="17"/>
  </w:num>
  <w:num w:numId="11">
    <w:abstractNumId w:val="6"/>
  </w:num>
  <w:num w:numId="12">
    <w:abstractNumId w:val="5"/>
  </w:num>
  <w:num w:numId="13">
    <w:abstractNumId w:val="15"/>
  </w:num>
  <w:num w:numId="14">
    <w:abstractNumId w:val="25"/>
  </w:num>
  <w:num w:numId="15">
    <w:abstractNumId w:val="22"/>
  </w:num>
  <w:num w:numId="16">
    <w:abstractNumId w:val="24"/>
  </w:num>
  <w:num w:numId="17">
    <w:abstractNumId w:val="1"/>
  </w:num>
  <w:num w:numId="18">
    <w:abstractNumId w:val="27"/>
  </w:num>
  <w:num w:numId="19">
    <w:abstractNumId w:val="10"/>
  </w:num>
  <w:num w:numId="20">
    <w:abstractNumId w:val="14"/>
  </w:num>
  <w:num w:numId="21">
    <w:abstractNumId w:val="16"/>
  </w:num>
  <w:num w:numId="22">
    <w:abstractNumId w:val="21"/>
  </w:num>
  <w:num w:numId="23">
    <w:abstractNumId w:val="9"/>
  </w:num>
  <w:num w:numId="24">
    <w:abstractNumId w:val="8"/>
  </w:num>
  <w:num w:numId="25">
    <w:abstractNumId w:val="4"/>
  </w:num>
  <w:num w:numId="26">
    <w:abstractNumId w:val="20"/>
  </w:num>
  <w:num w:numId="27">
    <w:abstractNumId w:val="28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2A"/>
    <w:rsid w:val="000321F6"/>
    <w:rsid w:val="000C33FF"/>
    <w:rsid w:val="00114E16"/>
    <w:rsid w:val="00127F01"/>
    <w:rsid w:val="001319B4"/>
    <w:rsid w:val="001625AB"/>
    <w:rsid w:val="00180742"/>
    <w:rsid w:val="00193BB0"/>
    <w:rsid w:val="0021360B"/>
    <w:rsid w:val="0022248B"/>
    <w:rsid w:val="00254416"/>
    <w:rsid w:val="002B318B"/>
    <w:rsid w:val="002B6D29"/>
    <w:rsid w:val="002C044A"/>
    <w:rsid w:val="002C1A03"/>
    <w:rsid w:val="002D6B3C"/>
    <w:rsid w:val="002D7D51"/>
    <w:rsid w:val="00374C88"/>
    <w:rsid w:val="00432675"/>
    <w:rsid w:val="0044285B"/>
    <w:rsid w:val="004623E1"/>
    <w:rsid w:val="00483BD7"/>
    <w:rsid w:val="004D5C2A"/>
    <w:rsid w:val="00531265"/>
    <w:rsid w:val="00537336"/>
    <w:rsid w:val="005508D8"/>
    <w:rsid w:val="0056617B"/>
    <w:rsid w:val="0057553F"/>
    <w:rsid w:val="00595381"/>
    <w:rsid w:val="005B5A21"/>
    <w:rsid w:val="005C72CF"/>
    <w:rsid w:val="00611AAB"/>
    <w:rsid w:val="00615A83"/>
    <w:rsid w:val="006233AC"/>
    <w:rsid w:val="006576B4"/>
    <w:rsid w:val="00672521"/>
    <w:rsid w:val="00684277"/>
    <w:rsid w:val="006873E7"/>
    <w:rsid w:val="006A1904"/>
    <w:rsid w:val="006C44C2"/>
    <w:rsid w:val="00722F68"/>
    <w:rsid w:val="00754B75"/>
    <w:rsid w:val="00762D5B"/>
    <w:rsid w:val="00766A6F"/>
    <w:rsid w:val="00782A32"/>
    <w:rsid w:val="00786BF7"/>
    <w:rsid w:val="007D0862"/>
    <w:rsid w:val="007E31BC"/>
    <w:rsid w:val="00830010"/>
    <w:rsid w:val="008308BC"/>
    <w:rsid w:val="00883938"/>
    <w:rsid w:val="008B5AC0"/>
    <w:rsid w:val="0094594B"/>
    <w:rsid w:val="009A078D"/>
    <w:rsid w:val="009A482C"/>
    <w:rsid w:val="009A4C4A"/>
    <w:rsid w:val="00A1640C"/>
    <w:rsid w:val="00AA2CCC"/>
    <w:rsid w:val="00AA43FD"/>
    <w:rsid w:val="00AB7BC4"/>
    <w:rsid w:val="00AF25DC"/>
    <w:rsid w:val="00B553F2"/>
    <w:rsid w:val="00B630BA"/>
    <w:rsid w:val="00BE5FF6"/>
    <w:rsid w:val="00C24AF8"/>
    <w:rsid w:val="00C7076E"/>
    <w:rsid w:val="00C72C13"/>
    <w:rsid w:val="00C82D6D"/>
    <w:rsid w:val="00CA3689"/>
    <w:rsid w:val="00D2218C"/>
    <w:rsid w:val="00D362B5"/>
    <w:rsid w:val="00D50F32"/>
    <w:rsid w:val="00D801DA"/>
    <w:rsid w:val="00DB0C23"/>
    <w:rsid w:val="00E326BA"/>
    <w:rsid w:val="00E57368"/>
    <w:rsid w:val="00E9394B"/>
    <w:rsid w:val="00E975A7"/>
    <w:rsid w:val="00EC459E"/>
    <w:rsid w:val="00EF1687"/>
    <w:rsid w:val="00F13131"/>
    <w:rsid w:val="00F15D77"/>
    <w:rsid w:val="00F20E90"/>
    <w:rsid w:val="00F571AD"/>
    <w:rsid w:val="00F70F57"/>
    <w:rsid w:val="00F73238"/>
    <w:rsid w:val="00F74E4E"/>
    <w:rsid w:val="00F81666"/>
    <w:rsid w:val="00FA13EA"/>
    <w:rsid w:val="00FC018A"/>
    <w:rsid w:val="00F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2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0">
    <w:name w:val="heading 1"/>
    <w:basedOn w:val="a"/>
    <w:next w:val="a"/>
    <w:link w:val="12"/>
    <w:uiPriority w:val="9"/>
    <w:qFormat/>
    <w:rsid w:val="005508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5508D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508D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8D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5C2A"/>
    <w:rPr>
      <w:color w:val="0563C1" w:themeColor="hyperlink"/>
      <w:u w:val="single"/>
    </w:rPr>
  </w:style>
  <w:style w:type="paragraph" w:styleId="a5">
    <w:name w:val="No Spacing"/>
    <w:aliases w:val="Приложение АР"/>
    <w:link w:val="a6"/>
    <w:uiPriority w:val="1"/>
    <w:qFormat/>
    <w:rsid w:val="0056617B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623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23E1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1"/>
    <w:qFormat/>
    <w:rsid w:val="00611AA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24A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2">
    <w:name w:val="Заголовок 1 Знак"/>
    <w:basedOn w:val="a0"/>
    <w:link w:val="10"/>
    <w:uiPriority w:val="9"/>
    <w:rsid w:val="005508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5508D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08D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08D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nsPlusNormal">
    <w:name w:val="ConsPlusNormal"/>
    <w:link w:val="ConsPlusNormal0"/>
    <w:uiPriority w:val="99"/>
    <w:qFormat/>
    <w:rsid w:val="005508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508D8"/>
    <w:rPr>
      <w:rFonts w:ascii="Arial" w:eastAsia="Calibri" w:hAnsi="Arial" w:cs="Arial"/>
    </w:rPr>
  </w:style>
  <w:style w:type="paragraph" w:styleId="ab">
    <w:name w:val="footnote text"/>
    <w:basedOn w:val="a"/>
    <w:link w:val="ac"/>
    <w:unhideWhenUsed/>
    <w:rsid w:val="005508D8"/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5508D8"/>
    <w:rPr>
      <w:sz w:val="20"/>
      <w:szCs w:val="20"/>
    </w:rPr>
  </w:style>
  <w:style w:type="character" w:styleId="ad">
    <w:name w:val="footnote reference"/>
    <w:basedOn w:val="a0"/>
    <w:semiHidden/>
    <w:unhideWhenUsed/>
    <w:rsid w:val="005508D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508D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508D8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5508D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08D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508D8"/>
    <w:rPr>
      <w:b/>
      <w:bCs/>
      <w:sz w:val="20"/>
      <w:szCs w:val="20"/>
    </w:rPr>
  </w:style>
  <w:style w:type="paragraph" w:customStyle="1" w:styleId="111">
    <w:name w:val="Рег. 1.1.1"/>
    <w:basedOn w:val="a"/>
    <w:qFormat/>
    <w:rsid w:val="005508D8"/>
    <w:pPr>
      <w:numPr>
        <w:ilvl w:val="2"/>
        <w:numId w:val="7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5508D8"/>
    <w:pPr>
      <w:numPr>
        <w:ilvl w:val="1"/>
        <w:numId w:val="7"/>
      </w:numPr>
      <w:spacing w:line="276" w:lineRule="auto"/>
      <w:ind w:left="2069" w:hanging="1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5508D8"/>
    <w:pPr>
      <w:numPr>
        <w:numId w:val="7"/>
      </w:numPr>
      <w:autoSpaceDE w:val="0"/>
      <w:autoSpaceDN w:val="0"/>
      <w:adjustRightInd w:val="0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lang w:eastAsia="en-US"/>
    </w:rPr>
  </w:style>
  <w:style w:type="paragraph" w:customStyle="1" w:styleId="1">
    <w:name w:val="Рег. Списки 1)"/>
    <w:basedOn w:val="a"/>
    <w:qFormat/>
    <w:rsid w:val="005508D8"/>
    <w:pPr>
      <w:numPr>
        <w:numId w:val="10"/>
      </w:numPr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5508D8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5508D8"/>
    <w:rPr>
      <w:rFonts w:ascii="Times New Roman" w:eastAsia="Calibri" w:hAnsi="Times New Roman" w:cs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5508D8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508D8"/>
  </w:style>
  <w:style w:type="paragraph" w:styleId="af5">
    <w:name w:val="footer"/>
    <w:basedOn w:val="a"/>
    <w:link w:val="af6"/>
    <w:uiPriority w:val="99"/>
    <w:unhideWhenUsed/>
    <w:rsid w:val="005508D8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5508D8"/>
  </w:style>
  <w:style w:type="paragraph" w:customStyle="1" w:styleId="af7">
    <w:name w:val="обычный приложения"/>
    <w:basedOn w:val="a"/>
    <w:link w:val="af8"/>
    <w:qFormat/>
    <w:rsid w:val="005508D8"/>
    <w:pPr>
      <w:spacing w:after="200" w:line="276" w:lineRule="auto"/>
      <w:jc w:val="center"/>
    </w:pPr>
    <w:rPr>
      <w:rFonts w:ascii="Times New Roman" w:eastAsia="Calibri" w:hAnsi="Times New Roman" w:cs="Times New Roman"/>
      <w:b/>
      <w:szCs w:val="22"/>
      <w:lang w:eastAsia="en-US"/>
    </w:rPr>
  </w:style>
  <w:style w:type="paragraph" w:customStyle="1" w:styleId="13">
    <w:name w:val="АР Прил1"/>
    <w:basedOn w:val="a5"/>
    <w:link w:val="14"/>
    <w:qFormat/>
    <w:rsid w:val="005508D8"/>
    <w:pPr>
      <w:keepNext/>
      <w:ind w:firstLine="4820"/>
      <w:outlineLvl w:val="0"/>
    </w:pPr>
    <w:rPr>
      <w:b/>
    </w:rPr>
  </w:style>
  <w:style w:type="paragraph" w:customStyle="1" w:styleId="22">
    <w:name w:val="АР Прил 2"/>
    <w:basedOn w:val="af7"/>
    <w:link w:val="23"/>
    <w:qFormat/>
    <w:rsid w:val="005508D8"/>
  </w:style>
  <w:style w:type="character" w:customStyle="1" w:styleId="a6">
    <w:name w:val="Без интервала Знак"/>
    <w:aliases w:val="Приложение АР Знак"/>
    <w:basedOn w:val="a0"/>
    <w:link w:val="a5"/>
    <w:uiPriority w:val="1"/>
    <w:rsid w:val="005508D8"/>
    <w:rPr>
      <w:rFonts w:ascii="Arial" w:eastAsia="Calibri" w:hAnsi="Arial" w:cs="Times New Roman"/>
      <w:sz w:val="24"/>
    </w:rPr>
  </w:style>
  <w:style w:type="character" w:customStyle="1" w:styleId="14">
    <w:name w:val="АР Прил1 Знак"/>
    <w:basedOn w:val="a6"/>
    <w:link w:val="13"/>
    <w:rsid w:val="005508D8"/>
    <w:rPr>
      <w:rFonts w:ascii="Arial" w:eastAsia="Calibri" w:hAnsi="Arial" w:cs="Times New Roman"/>
      <w:b/>
      <w:sz w:val="24"/>
    </w:rPr>
  </w:style>
  <w:style w:type="character" w:customStyle="1" w:styleId="af8">
    <w:name w:val="обычный приложения Знак"/>
    <w:basedOn w:val="a0"/>
    <w:link w:val="af7"/>
    <w:rsid w:val="005508D8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8"/>
    <w:link w:val="22"/>
    <w:rsid w:val="005508D8"/>
    <w:rPr>
      <w:rFonts w:ascii="Times New Roman" w:eastAsia="Calibri" w:hAnsi="Times New Roman" w:cs="Times New Roman"/>
      <w:b/>
      <w:sz w:val="24"/>
    </w:rPr>
  </w:style>
  <w:style w:type="paragraph" w:styleId="af9">
    <w:name w:val="Revision"/>
    <w:hidden/>
    <w:uiPriority w:val="99"/>
    <w:semiHidden/>
    <w:rsid w:val="005508D8"/>
    <w:pPr>
      <w:spacing w:after="0" w:line="240" w:lineRule="auto"/>
    </w:pPr>
  </w:style>
  <w:style w:type="character" w:customStyle="1" w:styleId="blk">
    <w:name w:val="blk"/>
    <w:rsid w:val="005508D8"/>
    <w:rPr>
      <w:rFonts w:cs="Times New Roman"/>
    </w:rPr>
  </w:style>
  <w:style w:type="paragraph" w:customStyle="1" w:styleId="15">
    <w:name w:val="Цитата1"/>
    <w:basedOn w:val="a"/>
    <w:rsid w:val="005508D8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sz w:val="22"/>
      <w:szCs w:val="22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5508D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3"/>
    <w:uiPriority w:val="59"/>
    <w:rsid w:val="005508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550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08D8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5508D8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5508D8"/>
    <w:pPr>
      <w:tabs>
        <w:tab w:val="right" w:leader="dot" w:pos="9344"/>
      </w:tabs>
      <w:spacing w:after="100" w:line="276" w:lineRule="auto"/>
      <w:ind w:left="220"/>
      <w:jc w:val="both"/>
    </w:pPr>
    <w:rPr>
      <w:rFonts w:ascii="Times New Roman" w:eastAsiaTheme="majorEastAsia" w:hAnsi="Times New Roman" w:cs="Times New Roman"/>
      <w:noProof/>
      <w:sz w:val="22"/>
      <w:szCs w:val="22"/>
    </w:rPr>
  </w:style>
  <w:style w:type="paragraph" w:styleId="17">
    <w:name w:val="toc 1"/>
    <w:basedOn w:val="a"/>
    <w:next w:val="a"/>
    <w:autoRedefine/>
    <w:uiPriority w:val="39"/>
    <w:unhideWhenUsed/>
    <w:qFormat/>
    <w:rsid w:val="005508D8"/>
    <w:pPr>
      <w:tabs>
        <w:tab w:val="right" w:leader="dot" w:pos="9344"/>
      </w:tabs>
      <w:spacing w:after="100" w:line="276" w:lineRule="auto"/>
    </w:pPr>
    <w:rPr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5508D8"/>
    <w:pPr>
      <w:tabs>
        <w:tab w:val="right" w:leader="dot" w:pos="9344"/>
      </w:tabs>
      <w:spacing w:after="100" w:line="276" w:lineRule="auto"/>
      <w:ind w:left="440"/>
    </w:pPr>
    <w:rPr>
      <w:sz w:val="22"/>
      <w:szCs w:val="22"/>
    </w:rPr>
  </w:style>
  <w:style w:type="paragraph" w:customStyle="1" w:styleId="afc">
    <w:name w:val="Нормальный"/>
    <w:basedOn w:val="a"/>
    <w:rsid w:val="005508D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Cs w:val="22"/>
    </w:rPr>
  </w:style>
  <w:style w:type="paragraph" w:styleId="afd">
    <w:name w:val="Body Text"/>
    <w:basedOn w:val="a"/>
    <w:link w:val="afe"/>
    <w:uiPriority w:val="1"/>
    <w:qFormat/>
    <w:rsid w:val="005508D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5508D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50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08D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2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0">
    <w:name w:val="heading 1"/>
    <w:basedOn w:val="a"/>
    <w:next w:val="a"/>
    <w:link w:val="12"/>
    <w:uiPriority w:val="9"/>
    <w:qFormat/>
    <w:rsid w:val="005508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5508D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508D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8D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5C2A"/>
    <w:rPr>
      <w:color w:val="0563C1" w:themeColor="hyperlink"/>
      <w:u w:val="single"/>
    </w:rPr>
  </w:style>
  <w:style w:type="paragraph" w:styleId="a5">
    <w:name w:val="No Spacing"/>
    <w:aliases w:val="Приложение АР"/>
    <w:link w:val="a6"/>
    <w:uiPriority w:val="1"/>
    <w:qFormat/>
    <w:rsid w:val="0056617B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623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23E1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1"/>
    <w:qFormat/>
    <w:rsid w:val="00611AA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24A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2">
    <w:name w:val="Заголовок 1 Знак"/>
    <w:basedOn w:val="a0"/>
    <w:link w:val="10"/>
    <w:uiPriority w:val="9"/>
    <w:rsid w:val="005508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5508D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08D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08D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nsPlusNormal">
    <w:name w:val="ConsPlusNormal"/>
    <w:link w:val="ConsPlusNormal0"/>
    <w:uiPriority w:val="99"/>
    <w:qFormat/>
    <w:rsid w:val="005508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508D8"/>
    <w:rPr>
      <w:rFonts w:ascii="Arial" w:eastAsia="Calibri" w:hAnsi="Arial" w:cs="Arial"/>
    </w:rPr>
  </w:style>
  <w:style w:type="paragraph" w:styleId="ab">
    <w:name w:val="footnote text"/>
    <w:basedOn w:val="a"/>
    <w:link w:val="ac"/>
    <w:unhideWhenUsed/>
    <w:rsid w:val="005508D8"/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5508D8"/>
    <w:rPr>
      <w:sz w:val="20"/>
      <w:szCs w:val="20"/>
    </w:rPr>
  </w:style>
  <w:style w:type="character" w:styleId="ad">
    <w:name w:val="footnote reference"/>
    <w:basedOn w:val="a0"/>
    <w:semiHidden/>
    <w:unhideWhenUsed/>
    <w:rsid w:val="005508D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508D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508D8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5508D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08D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508D8"/>
    <w:rPr>
      <w:b/>
      <w:bCs/>
      <w:sz w:val="20"/>
      <w:szCs w:val="20"/>
    </w:rPr>
  </w:style>
  <w:style w:type="paragraph" w:customStyle="1" w:styleId="111">
    <w:name w:val="Рег. 1.1.1"/>
    <w:basedOn w:val="a"/>
    <w:qFormat/>
    <w:rsid w:val="005508D8"/>
    <w:pPr>
      <w:numPr>
        <w:ilvl w:val="2"/>
        <w:numId w:val="7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5508D8"/>
    <w:pPr>
      <w:numPr>
        <w:ilvl w:val="1"/>
        <w:numId w:val="7"/>
      </w:numPr>
      <w:spacing w:line="276" w:lineRule="auto"/>
      <w:ind w:left="2069" w:hanging="1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5508D8"/>
    <w:pPr>
      <w:numPr>
        <w:numId w:val="7"/>
      </w:numPr>
      <w:autoSpaceDE w:val="0"/>
      <w:autoSpaceDN w:val="0"/>
      <w:adjustRightInd w:val="0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lang w:eastAsia="en-US"/>
    </w:rPr>
  </w:style>
  <w:style w:type="paragraph" w:customStyle="1" w:styleId="1">
    <w:name w:val="Рег. Списки 1)"/>
    <w:basedOn w:val="a"/>
    <w:qFormat/>
    <w:rsid w:val="005508D8"/>
    <w:pPr>
      <w:numPr>
        <w:numId w:val="10"/>
      </w:numPr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5508D8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5508D8"/>
    <w:rPr>
      <w:rFonts w:ascii="Times New Roman" w:eastAsia="Calibri" w:hAnsi="Times New Roman" w:cs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5508D8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508D8"/>
  </w:style>
  <w:style w:type="paragraph" w:styleId="af5">
    <w:name w:val="footer"/>
    <w:basedOn w:val="a"/>
    <w:link w:val="af6"/>
    <w:uiPriority w:val="99"/>
    <w:unhideWhenUsed/>
    <w:rsid w:val="005508D8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5508D8"/>
  </w:style>
  <w:style w:type="paragraph" w:customStyle="1" w:styleId="af7">
    <w:name w:val="обычный приложения"/>
    <w:basedOn w:val="a"/>
    <w:link w:val="af8"/>
    <w:qFormat/>
    <w:rsid w:val="005508D8"/>
    <w:pPr>
      <w:spacing w:after="200" w:line="276" w:lineRule="auto"/>
      <w:jc w:val="center"/>
    </w:pPr>
    <w:rPr>
      <w:rFonts w:ascii="Times New Roman" w:eastAsia="Calibri" w:hAnsi="Times New Roman" w:cs="Times New Roman"/>
      <w:b/>
      <w:szCs w:val="22"/>
      <w:lang w:eastAsia="en-US"/>
    </w:rPr>
  </w:style>
  <w:style w:type="paragraph" w:customStyle="1" w:styleId="13">
    <w:name w:val="АР Прил1"/>
    <w:basedOn w:val="a5"/>
    <w:link w:val="14"/>
    <w:qFormat/>
    <w:rsid w:val="005508D8"/>
    <w:pPr>
      <w:keepNext/>
      <w:ind w:firstLine="4820"/>
      <w:outlineLvl w:val="0"/>
    </w:pPr>
    <w:rPr>
      <w:b/>
    </w:rPr>
  </w:style>
  <w:style w:type="paragraph" w:customStyle="1" w:styleId="22">
    <w:name w:val="АР Прил 2"/>
    <w:basedOn w:val="af7"/>
    <w:link w:val="23"/>
    <w:qFormat/>
    <w:rsid w:val="005508D8"/>
  </w:style>
  <w:style w:type="character" w:customStyle="1" w:styleId="a6">
    <w:name w:val="Без интервала Знак"/>
    <w:aliases w:val="Приложение АР Знак"/>
    <w:basedOn w:val="a0"/>
    <w:link w:val="a5"/>
    <w:uiPriority w:val="1"/>
    <w:rsid w:val="005508D8"/>
    <w:rPr>
      <w:rFonts w:ascii="Arial" w:eastAsia="Calibri" w:hAnsi="Arial" w:cs="Times New Roman"/>
      <w:sz w:val="24"/>
    </w:rPr>
  </w:style>
  <w:style w:type="character" w:customStyle="1" w:styleId="14">
    <w:name w:val="АР Прил1 Знак"/>
    <w:basedOn w:val="a6"/>
    <w:link w:val="13"/>
    <w:rsid w:val="005508D8"/>
    <w:rPr>
      <w:rFonts w:ascii="Arial" w:eastAsia="Calibri" w:hAnsi="Arial" w:cs="Times New Roman"/>
      <w:b/>
      <w:sz w:val="24"/>
    </w:rPr>
  </w:style>
  <w:style w:type="character" w:customStyle="1" w:styleId="af8">
    <w:name w:val="обычный приложения Знак"/>
    <w:basedOn w:val="a0"/>
    <w:link w:val="af7"/>
    <w:rsid w:val="005508D8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8"/>
    <w:link w:val="22"/>
    <w:rsid w:val="005508D8"/>
    <w:rPr>
      <w:rFonts w:ascii="Times New Roman" w:eastAsia="Calibri" w:hAnsi="Times New Roman" w:cs="Times New Roman"/>
      <w:b/>
      <w:sz w:val="24"/>
    </w:rPr>
  </w:style>
  <w:style w:type="paragraph" w:styleId="af9">
    <w:name w:val="Revision"/>
    <w:hidden/>
    <w:uiPriority w:val="99"/>
    <w:semiHidden/>
    <w:rsid w:val="005508D8"/>
    <w:pPr>
      <w:spacing w:after="0" w:line="240" w:lineRule="auto"/>
    </w:pPr>
  </w:style>
  <w:style w:type="character" w:customStyle="1" w:styleId="blk">
    <w:name w:val="blk"/>
    <w:rsid w:val="005508D8"/>
    <w:rPr>
      <w:rFonts w:cs="Times New Roman"/>
    </w:rPr>
  </w:style>
  <w:style w:type="paragraph" w:customStyle="1" w:styleId="15">
    <w:name w:val="Цитата1"/>
    <w:basedOn w:val="a"/>
    <w:rsid w:val="005508D8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sz w:val="22"/>
      <w:szCs w:val="22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5508D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3"/>
    <w:uiPriority w:val="59"/>
    <w:rsid w:val="005508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550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08D8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5508D8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5508D8"/>
    <w:pPr>
      <w:tabs>
        <w:tab w:val="right" w:leader="dot" w:pos="9344"/>
      </w:tabs>
      <w:spacing w:after="100" w:line="276" w:lineRule="auto"/>
      <w:ind w:left="220"/>
      <w:jc w:val="both"/>
    </w:pPr>
    <w:rPr>
      <w:rFonts w:ascii="Times New Roman" w:eastAsiaTheme="majorEastAsia" w:hAnsi="Times New Roman" w:cs="Times New Roman"/>
      <w:noProof/>
      <w:sz w:val="22"/>
      <w:szCs w:val="22"/>
    </w:rPr>
  </w:style>
  <w:style w:type="paragraph" w:styleId="17">
    <w:name w:val="toc 1"/>
    <w:basedOn w:val="a"/>
    <w:next w:val="a"/>
    <w:autoRedefine/>
    <w:uiPriority w:val="39"/>
    <w:unhideWhenUsed/>
    <w:qFormat/>
    <w:rsid w:val="005508D8"/>
    <w:pPr>
      <w:tabs>
        <w:tab w:val="right" w:leader="dot" w:pos="9344"/>
      </w:tabs>
      <w:spacing w:after="100" w:line="276" w:lineRule="auto"/>
    </w:pPr>
    <w:rPr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5508D8"/>
    <w:pPr>
      <w:tabs>
        <w:tab w:val="right" w:leader="dot" w:pos="9344"/>
      </w:tabs>
      <w:spacing w:after="100" w:line="276" w:lineRule="auto"/>
      <w:ind w:left="440"/>
    </w:pPr>
    <w:rPr>
      <w:sz w:val="22"/>
      <w:szCs w:val="22"/>
    </w:rPr>
  </w:style>
  <w:style w:type="paragraph" w:customStyle="1" w:styleId="afc">
    <w:name w:val="Нормальный"/>
    <w:basedOn w:val="a"/>
    <w:rsid w:val="005508D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Cs w:val="22"/>
    </w:rPr>
  </w:style>
  <w:style w:type="paragraph" w:styleId="afd">
    <w:name w:val="Body Text"/>
    <w:basedOn w:val="a"/>
    <w:link w:val="afe"/>
    <w:uiPriority w:val="1"/>
    <w:qFormat/>
    <w:rsid w:val="005508D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5508D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50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08D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7CED2543651268AC80FB5875AD4877331DC4BA90966F3AD1F520E5B0966CB86106B3BFE1F61B9651BE2F487DFCFA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CED2543651268AC80FB4894FD4877331D044AB0D61F3AD1F520E5B0966CB86026B63F21537F6214FF1F785C3F80211076949C0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D920-C991-45AD-8E97-A51020A8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Шунаева Людмила Николаевна</cp:lastModifiedBy>
  <cp:revision>6</cp:revision>
  <cp:lastPrinted>2024-02-15T08:38:00Z</cp:lastPrinted>
  <dcterms:created xsi:type="dcterms:W3CDTF">2024-03-27T06:36:00Z</dcterms:created>
  <dcterms:modified xsi:type="dcterms:W3CDTF">2024-03-27T11:25:00Z</dcterms:modified>
</cp:coreProperties>
</file>